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93A" w:rsidRDefault="007E293A" w:rsidP="007E293A">
      <w:pPr>
        <w:ind w:left="567" w:hanging="567"/>
        <w:jc w:val="center"/>
        <w:rPr>
          <w:b/>
          <w:sz w:val="28"/>
          <w:szCs w:val="28"/>
        </w:rPr>
      </w:pPr>
      <w:r w:rsidRPr="004E276A">
        <w:rPr>
          <w:b/>
          <w:sz w:val="28"/>
          <w:szCs w:val="28"/>
        </w:rPr>
        <w:t>СОВЕТ ДЕПУТАТОВ</w:t>
      </w:r>
      <w:r>
        <w:rPr>
          <w:b/>
          <w:sz w:val="28"/>
          <w:szCs w:val="28"/>
        </w:rPr>
        <w:t xml:space="preserve"> </w:t>
      </w:r>
    </w:p>
    <w:p w:rsidR="007E293A" w:rsidRPr="004E276A" w:rsidRDefault="007E293A" w:rsidP="007E293A">
      <w:pPr>
        <w:ind w:hanging="1080"/>
        <w:jc w:val="center"/>
        <w:rPr>
          <w:b/>
          <w:sz w:val="28"/>
          <w:szCs w:val="28"/>
        </w:rPr>
      </w:pPr>
      <w:r w:rsidRPr="004E276A">
        <w:rPr>
          <w:b/>
          <w:sz w:val="28"/>
          <w:szCs w:val="28"/>
        </w:rPr>
        <w:t>МУНИЦИПАЛЬНОГО  ОБРАЗОВАНИЯ  «</w:t>
      </w:r>
      <w:r>
        <w:rPr>
          <w:b/>
          <w:sz w:val="28"/>
          <w:szCs w:val="28"/>
        </w:rPr>
        <w:t>СОСНОВО-ОЗЕРСКОЕ</w:t>
      </w:r>
      <w:r w:rsidRPr="004E276A">
        <w:rPr>
          <w:b/>
          <w:sz w:val="28"/>
          <w:szCs w:val="28"/>
        </w:rPr>
        <w:t>»</w:t>
      </w:r>
    </w:p>
    <w:p w:rsidR="00AA1B88" w:rsidRPr="009B40E3" w:rsidRDefault="007E293A" w:rsidP="007E293A">
      <w:pPr>
        <w:pStyle w:val="1"/>
        <w:pBdr>
          <w:bottom w:val="single" w:sz="12" w:space="1" w:color="auto"/>
        </w:pBdr>
        <w:spacing w:before="0"/>
        <w:ind w:right="0"/>
        <w:jc w:val="center"/>
        <w:rPr>
          <w:sz w:val="36"/>
          <w:szCs w:val="36"/>
        </w:rPr>
      </w:pPr>
      <w:r>
        <w:rPr>
          <w:szCs w:val="28"/>
        </w:rPr>
        <w:t>ЕРАВНИНСКОГО</w:t>
      </w:r>
      <w:r w:rsidRPr="004E276A">
        <w:rPr>
          <w:szCs w:val="28"/>
        </w:rPr>
        <w:t xml:space="preserve">  РАЙОН</w:t>
      </w:r>
      <w:r>
        <w:rPr>
          <w:szCs w:val="28"/>
        </w:rPr>
        <w:t>А</w:t>
      </w:r>
      <w:r w:rsidRPr="004E276A">
        <w:rPr>
          <w:szCs w:val="28"/>
        </w:rPr>
        <w:t xml:space="preserve">   РЕСПУБЛИК</w:t>
      </w:r>
      <w:r>
        <w:rPr>
          <w:szCs w:val="28"/>
        </w:rPr>
        <w:t>И</w:t>
      </w:r>
      <w:r w:rsidRPr="004E276A">
        <w:rPr>
          <w:szCs w:val="28"/>
        </w:rPr>
        <w:t xml:space="preserve">  БУРЯТИЯ</w:t>
      </w:r>
      <w:r w:rsidR="00AA1B88" w:rsidRPr="009B40E3">
        <w:rPr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1B88" w:rsidRPr="00B52719" w:rsidRDefault="00AA1B88" w:rsidP="00AA1B88">
      <w:pPr>
        <w:tabs>
          <w:tab w:val="center" w:pos="4477"/>
        </w:tabs>
        <w:spacing w:line="240" w:lineRule="auto"/>
        <w:ind w:left="0" w:firstLine="0"/>
        <w:jc w:val="center"/>
        <w:rPr>
          <w:b/>
          <w:sz w:val="28"/>
          <w:szCs w:val="28"/>
        </w:rPr>
      </w:pPr>
    </w:p>
    <w:p w:rsidR="00AA1B88" w:rsidRPr="009B40E3" w:rsidRDefault="00AA1B88" w:rsidP="00AA1B88">
      <w:pPr>
        <w:tabs>
          <w:tab w:val="center" w:pos="4477"/>
        </w:tabs>
        <w:spacing w:line="240" w:lineRule="auto"/>
        <w:ind w:left="0" w:firstLine="0"/>
        <w:jc w:val="center"/>
        <w:rPr>
          <w:b/>
          <w:sz w:val="40"/>
          <w:szCs w:val="40"/>
        </w:rPr>
      </w:pPr>
      <w:r w:rsidRPr="009B40E3">
        <w:rPr>
          <w:b/>
          <w:sz w:val="40"/>
          <w:szCs w:val="40"/>
        </w:rPr>
        <w:t>РЕШЕНИЕ</w:t>
      </w:r>
    </w:p>
    <w:p w:rsidR="00AA1B88" w:rsidRPr="009B40E3" w:rsidRDefault="00AA1B88" w:rsidP="00AA1B88">
      <w:pPr>
        <w:spacing w:line="240" w:lineRule="auto"/>
        <w:ind w:left="0" w:firstLine="0"/>
        <w:rPr>
          <w:sz w:val="24"/>
          <w:szCs w:val="24"/>
        </w:rPr>
      </w:pPr>
    </w:p>
    <w:p w:rsidR="00047752" w:rsidRPr="0036207C" w:rsidRDefault="00047752" w:rsidP="0036207C">
      <w:pPr>
        <w:spacing w:line="240" w:lineRule="auto"/>
        <w:ind w:left="0" w:firstLine="0"/>
        <w:jc w:val="center"/>
        <w:rPr>
          <w:b/>
          <w:sz w:val="24"/>
          <w:szCs w:val="24"/>
        </w:rPr>
      </w:pPr>
      <w:r w:rsidRPr="0036207C">
        <w:rPr>
          <w:b/>
          <w:sz w:val="24"/>
          <w:szCs w:val="24"/>
        </w:rPr>
        <w:t xml:space="preserve">№ </w:t>
      </w:r>
      <w:r w:rsidR="00113A87">
        <w:rPr>
          <w:b/>
          <w:sz w:val="24"/>
          <w:szCs w:val="24"/>
        </w:rPr>
        <w:t>23/1</w:t>
      </w:r>
    </w:p>
    <w:p w:rsidR="00047752" w:rsidRPr="0036207C" w:rsidRDefault="00047752" w:rsidP="0036207C">
      <w:pPr>
        <w:tabs>
          <w:tab w:val="left" w:pos="1360"/>
          <w:tab w:val="center" w:pos="4477"/>
        </w:tabs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047752" w:rsidRPr="0036207C" w:rsidRDefault="00047752" w:rsidP="0036207C">
      <w:pPr>
        <w:tabs>
          <w:tab w:val="left" w:pos="1360"/>
          <w:tab w:val="center" w:pos="4477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36207C">
        <w:rPr>
          <w:b/>
          <w:sz w:val="24"/>
          <w:szCs w:val="24"/>
        </w:rPr>
        <w:t>«</w:t>
      </w:r>
      <w:r w:rsidR="00DC28F8">
        <w:rPr>
          <w:b/>
          <w:sz w:val="24"/>
          <w:szCs w:val="24"/>
        </w:rPr>
        <w:t>1</w:t>
      </w:r>
      <w:r w:rsidR="007E293A" w:rsidRPr="0036207C">
        <w:rPr>
          <w:b/>
          <w:sz w:val="24"/>
          <w:szCs w:val="24"/>
        </w:rPr>
        <w:t>0</w:t>
      </w:r>
      <w:r w:rsidRPr="0036207C">
        <w:rPr>
          <w:b/>
          <w:sz w:val="24"/>
          <w:szCs w:val="24"/>
        </w:rPr>
        <w:t>»</w:t>
      </w:r>
      <w:r w:rsidR="00F51E1E" w:rsidRPr="0036207C">
        <w:rPr>
          <w:b/>
          <w:sz w:val="24"/>
          <w:szCs w:val="24"/>
        </w:rPr>
        <w:t xml:space="preserve"> </w:t>
      </w:r>
      <w:r w:rsidR="00DC28F8">
        <w:rPr>
          <w:b/>
          <w:sz w:val="24"/>
          <w:szCs w:val="24"/>
        </w:rPr>
        <w:t>марта</w:t>
      </w:r>
      <w:r w:rsidR="00887D95" w:rsidRPr="0036207C">
        <w:rPr>
          <w:b/>
          <w:sz w:val="24"/>
          <w:szCs w:val="24"/>
        </w:rPr>
        <w:t xml:space="preserve"> 202</w:t>
      </w:r>
      <w:r w:rsidR="00DC28F8">
        <w:rPr>
          <w:b/>
          <w:sz w:val="24"/>
          <w:szCs w:val="24"/>
        </w:rPr>
        <w:t>1</w:t>
      </w:r>
      <w:r w:rsidRPr="0036207C">
        <w:rPr>
          <w:b/>
          <w:sz w:val="24"/>
          <w:szCs w:val="24"/>
        </w:rPr>
        <w:t xml:space="preserve"> г.</w:t>
      </w:r>
    </w:p>
    <w:p w:rsidR="00AA1B88" w:rsidRDefault="00AA1B88" w:rsidP="00AA1B88">
      <w:pPr>
        <w:tabs>
          <w:tab w:val="left" w:pos="1360"/>
          <w:tab w:val="center" w:pos="4477"/>
        </w:tabs>
        <w:spacing w:line="240" w:lineRule="auto"/>
        <w:ind w:left="0" w:firstLine="0"/>
        <w:rPr>
          <w:sz w:val="24"/>
          <w:szCs w:val="24"/>
        </w:rPr>
      </w:pPr>
    </w:p>
    <w:p w:rsidR="00AA1B88" w:rsidRDefault="00AA1B88" w:rsidP="00AA1B88">
      <w:pPr>
        <w:tabs>
          <w:tab w:val="left" w:pos="1360"/>
          <w:tab w:val="center" w:pos="4477"/>
        </w:tabs>
        <w:spacing w:line="240" w:lineRule="auto"/>
        <w:ind w:left="0" w:firstLine="0"/>
        <w:rPr>
          <w:b/>
          <w:sz w:val="24"/>
          <w:szCs w:val="24"/>
        </w:rPr>
      </w:pPr>
    </w:p>
    <w:p w:rsidR="009B40E3" w:rsidRPr="00DC28F8" w:rsidRDefault="00634C14" w:rsidP="009B40E3">
      <w:pPr>
        <w:tabs>
          <w:tab w:val="left" w:pos="1360"/>
          <w:tab w:val="center" w:pos="4477"/>
        </w:tabs>
        <w:spacing w:line="240" w:lineRule="auto"/>
        <w:ind w:left="0" w:firstLine="0"/>
        <w:rPr>
          <w:b/>
          <w:sz w:val="28"/>
          <w:szCs w:val="28"/>
        </w:rPr>
      </w:pPr>
      <w:r w:rsidRPr="00DC28F8">
        <w:rPr>
          <w:rStyle w:val="a6"/>
          <w:sz w:val="28"/>
          <w:szCs w:val="28"/>
        </w:rPr>
        <w:t>Об утверждении Положения о расчете размера платы за пользование жилым помещением (платы за наем) для нанимателей жилых помещений для молодых специалистов  муниципального жилищного фонда в МО СП «Сосново-Озерское»</w:t>
      </w:r>
    </w:p>
    <w:p w:rsidR="00AA1B88" w:rsidRDefault="00AA1B88" w:rsidP="00AA1B88">
      <w:pPr>
        <w:spacing w:line="240" w:lineRule="auto"/>
        <w:ind w:left="0" w:firstLine="0"/>
        <w:rPr>
          <w:b/>
          <w:sz w:val="24"/>
          <w:szCs w:val="24"/>
        </w:rPr>
      </w:pPr>
    </w:p>
    <w:p w:rsidR="00634C14" w:rsidRPr="00DC28F8" w:rsidRDefault="00AA1B88" w:rsidP="00DC28F8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7D88">
        <w:tab/>
      </w:r>
      <w:r w:rsidR="00634C14" w:rsidRPr="00DC28F8">
        <w:rPr>
          <w:sz w:val="28"/>
          <w:szCs w:val="28"/>
        </w:rPr>
        <w:t xml:space="preserve">В соответствии со статьей 156 </w:t>
      </w:r>
      <w:hyperlink r:id="rId8" w:history="1">
        <w:r w:rsidR="00634C14" w:rsidRPr="00DC28F8">
          <w:rPr>
            <w:rStyle w:val="a8"/>
            <w:color w:val="auto"/>
            <w:sz w:val="28"/>
            <w:szCs w:val="28"/>
            <w:u w:val="none"/>
          </w:rPr>
          <w:t>Жилищного кодекса Российской Федерации</w:t>
        </w:r>
      </w:hyperlink>
      <w:r w:rsidR="00634C14" w:rsidRPr="00DC28F8">
        <w:rPr>
          <w:sz w:val="28"/>
          <w:szCs w:val="28"/>
        </w:rPr>
        <w:t xml:space="preserve">, </w:t>
      </w:r>
      <w:hyperlink r:id="rId9" w:history="1">
        <w:r w:rsidR="00634C14" w:rsidRPr="00DC28F8">
          <w:rPr>
            <w:rStyle w:val="a8"/>
            <w:color w:val="auto"/>
            <w:sz w:val="28"/>
            <w:szCs w:val="28"/>
            <w:u w:val="none"/>
          </w:rPr>
          <w:t>Федеральным законом от 6 октября 2003 года №131-ФЗ “Об общих принципах организации местного самоуправления в Российской Федерации”</w:t>
        </w:r>
      </w:hyperlink>
      <w:r w:rsidR="00634C14" w:rsidRPr="00DC28F8">
        <w:rPr>
          <w:sz w:val="28"/>
          <w:szCs w:val="28"/>
        </w:rPr>
        <w:t>, Совет депутатов муниципального образования «</w:t>
      </w:r>
      <w:r w:rsidR="00C716D7" w:rsidRPr="00DC28F8">
        <w:rPr>
          <w:sz w:val="28"/>
          <w:szCs w:val="28"/>
        </w:rPr>
        <w:t>Сосново-Озерское</w:t>
      </w:r>
      <w:r w:rsidR="00634C14" w:rsidRPr="00DC28F8">
        <w:rPr>
          <w:sz w:val="28"/>
          <w:szCs w:val="28"/>
        </w:rPr>
        <w:t>»</w:t>
      </w:r>
    </w:p>
    <w:p w:rsidR="00634C14" w:rsidRPr="00634C14" w:rsidRDefault="00634C14" w:rsidP="00DC28F8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34C14">
        <w:rPr>
          <w:sz w:val="28"/>
          <w:szCs w:val="28"/>
        </w:rPr>
        <w:t>РЕШАЕТ:</w:t>
      </w:r>
    </w:p>
    <w:p w:rsidR="00634C14" w:rsidRPr="00C716D7" w:rsidRDefault="00634C14" w:rsidP="00DC28F8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634C14">
        <w:rPr>
          <w:sz w:val="28"/>
          <w:szCs w:val="28"/>
        </w:rPr>
        <w:t xml:space="preserve">1. Утвердить Положение о расчете размера платы за пользование жилым помещением (платы за наем) для нанимателей жилых помещений </w:t>
      </w:r>
      <w:r w:rsidR="00C716D7" w:rsidRPr="00C716D7">
        <w:rPr>
          <w:rStyle w:val="a6"/>
          <w:b w:val="0"/>
          <w:sz w:val="28"/>
          <w:szCs w:val="28"/>
        </w:rPr>
        <w:t>для молодых специалистов муниципального</w:t>
      </w:r>
      <w:r w:rsidR="002E42A2">
        <w:rPr>
          <w:rStyle w:val="a6"/>
          <w:b w:val="0"/>
          <w:sz w:val="28"/>
          <w:szCs w:val="28"/>
        </w:rPr>
        <w:t xml:space="preserve"> </w:t>
      </w:r>
      <w:r w:rsidR="00C716D7" w:rsidRPr="00C716D7">
        <w:rPr>
          <w:rStyle w:val="a6"/>
          <w:b w:val="0"/>
          <w:sz w:val="28"/>
          <w:szCs w:val="28"/>
        </w:rPr>
        <w:t>жилищного фонда в МО СП «Сосново-Озерское</w:t>
      </w:r>
      <w:r w:rsidR="00C716D7" w:rsidRPr="00C716D7">
        <w:rPr>
          <w:rStyle w:val="a6"/>
          <w:sz w:val="28"/>
          <w:szCs w:val="28"/>
        </w:rPr>
        <w:t>»</w:t>
      </w:r>
      <w:r w:rsidR="002E42A2">
        <w:rPr>
          <w:rStyle w:val="a6"/>
          <w:sz w:val="28"/>
          <w:szCs w:val="28"/>
        </w:rPr>
        <w:t xml:space="preserve"> </w:t>
      </w:r>
      <w:r w:rsidRPr="00C716D7">
        <w:rPr>
          <w:sz w:val="28"/>
          <w:szCs w:val="28"/>
        </w:rPr>
        <w:t> (приложение).</w:t>
      </w:r>
    </w:p>
    <w:p w:rsidR="00634C14" w:rsidRPr="00634C14" w:rsidRDefault="00634C14" w:rsidP="00DC28F8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34C14">
        <w:rPr>
          <w:sz w:val="28"/>
          <w:szCs w:val="28"/>
        </w:rPr>
        <w:t>2.  Настоящее решение вступает в силу с момента его обнародования.</w:t>
      </w:r>
    </w:p>
    <w:p w:rsidR="00DC28F8" w:rsidRDefault="00DC28F8" w:rsidP="00DC28F8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716D7" w:rsidRDefault="00634C14" w:rsidP="00DC28F8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34C14">
        <w:rPr>
          <w:sz w:val="28"/>
          <w:szCs w:val="28"/>
        </w:rPr>
        <w:t xml:space="preserve">Глава  </w:t>
      </w:r>
      <w:r w:rsidR="00C716D7">
        <w:rPr>
          <w:sz w:val="28"/>
          <w:szCs w:val="28"/>
        </w:rPr>
        <w:t xml:space="preserve">муниципального образования </w:t>
      </w:r>
    </w:p>
    <w:p w:rsidR="00634C14" w:rsidRPr="00634C14" w:rsidRDefault="00C716D7" w:rsidP="00DC28F8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"Сосново-Озерское"    </w:t>
      </w:r>
      <w:r w:rsidR="00634C14" w:rsidRPr="00634C14">
        <w:rPr>
          <w:sz w:val="28"/>
          <w:szCs w:val="28"/>
        </w:rPr>
        <w:t>                                      </w:t>
      </w:r>
      <w:r w:rsidR="00DC28F8">
        <w:rPr>
          <w:sz w:val="28"/>
          <w:szCs w:val="28"/>
        </w:rPr>
        <w:t xml:space="preserve">        </w:t>
      </w:r>
      <w:r w:rsidR="00634C14" w:rsidRPr="00634C14">
        <w:rPr>
          <w:sz w:val="28"/>
          <w:szCs w:val="28"/>
        </w:rPr>
        <w:t>              </w:t>
      </w:r>
      <w:r>
        <w:rPr>
          <w:sz w:val="28"/>
          <w:szCs w:val="28"/>
        </w:rPr>
        <w:t>Э.Б. Дондоков</w:t>
      </w:r>
    </w:p>
    <w:p w:rsidR="00C716D7" w:rsidRDefault="00C716D7" w:rsidP="00634C14">
      <w:pPr>
        <w:pStyle w:val="2"/>
        <w:shd w:val="clear" w:color="auto" w:fill="FFFFFF"/>
        <w:spacing w:before="300" w:after="15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716D7" w:rsidRDefault="00C716D7" w:rsidP="00C716D7"/>
    <w:p w:rsidR="00C716D7" w:rsidRPr="00C716D7" w:rsidRDefault="00C716D7" w:rsidP="00C716D7"/>
    <w:p w:rsidR="00C716D7" w:rsidRDefault="00C716D7" w:rsidP="00C716D7">
      <w:pPr>
        <w:pStyle w:val="2"/>
        <w:shd w:val="clear" w:color="auto" w:fill="FFFFFF"/>
        <w:spacing w:before="0" w:line="240" w:lineRule="auto"/>
        <w:ind w:left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716D7" w:rsidRDefault="00C716D7" w:rsidP="00C716D7">
      <w:pPr>
        <w:pStyle w:val="2"/>
        <w:shd w:val="clear" w:color="auto" w:fill="FFFFFF"/>
        <w:spacing w:before="0" w:line="240" w:lineRule="auto"/>
        <w:ind w:left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716D7" w:rsidRPr="00C716D7" w:rsidRDefault="00C716D7" w:rsidP="00C716D7"/>
    <w:p w:rsidR="00634C14" w:rsidRPr="00634C14" w:rsidRDefault="00634C14" w:rsidP="00C716D7">
      <w:pPr>
        <w:pStyle w:val="2"/>
        <w:shd w:val="clear" w:color="auto" w:fill="FFFFFF"/>
        <w:spacing w:before="0" w:line="240" w:lineRule="auto"/>
        <w:ind w:left="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34C1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Приложение</w:t>
      </w:r>
    </w:p>
    <w:p w:rsidR="00634C14" w:rsidRPr="00634C14" w:rsidRDefault="00634C14" w:rsidP="00C716D7">
      <w:pPr>
        <w:pStyle w:val="2"/>
        <w:shd w:val="clear" w:color="auto" w:fill="FFFFFF"/>
        <w:spacing w:before="0" w:line="240" w:lineRule="auto"/>
        <w:ind w:left="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34C1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 решению Совета депутатов</w:t>
      </w:r>
    </w:p>
    <w:p w:rsidR="00634C14" w:rsidRPr="00634C14" w:rsidRDefault="00634C14" w:rsidP="00C716D7">
      <w:pPr>
        <w:pStyle w:val="2"/>
        <w:shd w:val="clear" w:color="auto" w:fill="FFFFFF"/>
        <w:spacing w:before="0" w:line="240" w:lineRule="auto"/>
        <w:ind w:left="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34C1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МО «</w:t>
      </w:r>
      <w:r w:rsidR="00C716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Сосново-Озерское</w:t>
      </w:r>
      <w:r w:rsidRPr="00634C1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</w:t>
      </w:r>
    </w:p>
    <w:p w:rsidR="00634C14" w:rsidRPr="00634C14" w:rsidRDefault="00113A87" w:rsidP="00C716D7">
      <w:pPr>
        <w:pStyle w:val="2"/>
        <w:shd w:val="clear" w:color="auto" w:fill="FFFFFF"/>
        <w:spacing w:before="0" w:line="240" w:lineRule="auto"/>
        <w:ind w:left="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от 10.03.2021г. № 23/1</w:t>
      </w:r>
    </w:p>
    <w:p w:rsidR="00634C14" w:rsidRPr="00634C14" w:rsidRDefault="00634C14" w:rsidP="00634C14">
      <w:pPr>
        <w:shd w:val="clear" w:color="auto" w:fill="FFFFFF"/>
        <w:spacing w:before="300" w:after="150" w:line="240" w:lineRule="auto"/>
        <w:outlineLvl w:val="1"/>
        <w:rPr>
          <w:sz w:val="28"/>
          <w:szCs w:val="28"/>
        </w:rPr>
      </w:pPr>
    </w:p>
    <w:p w:rsidR="00634C14" w:rsidRDefault="00B64ABA" w:rsidP="00C716D7">
      <w:pPr>
        <w:shd w:val="clear" w:color="auto" w:fill="FFFFFF"/>
        <w:spacing w:line="240" w:lineRule="auto"/>
        <w:ind w:left="0"/>
        <w:jc w:val="center"/>
        <w:outlineLvl w:val="1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Положение о</w:t>
      </w:r>
      <w:r w:rsidR="00C716D7" w:rsidRPr="00C716D7">
        <w:rPr>
          <w:rStyle w:val="a6"/>
          <w:sz w:val="28"/>
          <w:szCs w:val="28"/>
        </w:rPr>
        <w:t xml:space="preserve"> расчете размера платы за пользование жилым помещением (платы за</w:t>
      </w:r>
      <w:r>
        <w:rPr>
          <w:rStyle w:val="a6"/>
          <w:sz w:val="28"/>
          <w:szCs w:val="28"/>
        </w:rPr>
        <w:t xml:space="preserve"> </w:t>
      </w:r>
      <w:r w:rsidR="00C716D7" w:rsidRPr="00C716D7">
        <w:rPr>
          <w:rStyle w:val="a6"/>
          <w:sz w:val="28"/>
          <w:szCs w:val="28"/>
        </w:rPr>
        <w:t>наем) для нанимателей жилых помещений для молодых специалистов</w:t>
      </w:r>
      <w:r>
        <w:rPr>
          <w:rStyle w:val="a6"/>
          <w:sz w:val="28"/>
          <w:szCs w:val="28"/>
        </w:rPr>
        <w:t xml:space="preserve"> </w:t>
      </w:r>
      <w:r w:rsidR="00C716D7" w:rsidRPr="00C716D7">
        <w:rPr>
          <w:rStyle w:val="a6"/>
          <w:sz w:val="28"/>
          <w:szCs w:val="28"/>
        </w:rPr>
        <w:t>муниципального жилищного фонда в МО СП «Сосново-Озерское»</w:t>
      </w:r>
    </w:p>
    <w:p w:rsidR="00C716D7" w:rsidRPr="000B745F" w:rsidRDefault="00C716D7" w:rsidP="00C716D7">
      <w:pPr>
        <w:shd w:val="clear" w:color="auto" w:fill="FFFFFF"/>
        <w:spacing w:line="240" w:lineRule="auto"/>
        <w:ind w:left="0"/>
        <w:jc w:val="center"/>
        <w:outlineLvl w:val="1"/>
        <w:rPr>
          <w:b/>
          <w:bCs/>
          <w:sz w:val="28"/>
          <w:szCs w:val="28"/>
        </w:rPr>
      </w:pPr>
    </w:p>
    <w:p w:rsidR="00634C14" w:rsidRPr="000B745F" w:rsidRDefault="00634C14" w:rsidP="00C716D7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240" w:lineRule="auto"/>
        <w:ind w:left="0"/>
        <w:rPr>
          <w:sz w:val="28"/>
          <w:szCs w:val="28"/>
        </w:rPr>
      </w:pPr>
      <w:r w:rsidRPr="000B745F">
        <w:rPr>
          <w:sz w:val="28"/>
          <w:szCs w:val="28"/>
        </w:rPr>
        <w:t>Общие положения</w:t>
      </w:r>
    </w:p>
    <w:p w:rsidR="00634C14" w:rsidRPr="000B745F" w:rsidRDefault="00634C14" w:rsidP="00C716D7">
      <w:pPr>
        <w:shd w:val="clear" w:color="auto" w:fill="FFFFFF"/>
        <w:spacing w:line="240" w:lineRule="auto"/>
        <w:ind w:left="0"/>
        <w:outlineLvl w:val="1"/>
        <w:rPr>
          <w:sz w:val="28"/>
          <w:szCs w:val="28"/>
        </w:rPr>
      </w:pPr>
      <w:r w:rsidRPr="000B745F">
        <w:rPr>
          <w:sz w:val="28"/>
          <w:szCs w:val="28"/>
        </w:rPr>
        <w:t xml:space="preserve">1.1. Настоящее Положение о расчете размера платы за пользование жилым помещением (далее – плата за наем) для нанимателей </w:t>
      </w:r>
      <w:r w:rsidR="00C716D7" w:rsidRPr="00C716D7">
        <w:rPr>
          <w:rStyle w:val="a6"/>
          <w:b w:val="0"/>
          <w:sz w:val="28"/>
          <w:szCs w:val="28"/>
        </w:rPr>
        <w:t>жилых помещений для молодых специалистов</w:t>
      </w:r>
      <w:r w:rsidR="00C716D7">
        <w:rPr>
          <w:rStyle w:val="a6"/>
          <w:b w:val="0"/>
          <w:sz w:val="28"/>
          <w:szCs w:val="28"/>
        </w:rPr>
        <w:t xml:space="preserve"> </w:t>
      </w:r>
      <w:r w:rsidR="00C716D7" w:rsidRPr="00C716D7">
        <w:rPr>
          <w:rStyle w:val="a6"/>
          <w:b w:val="0"/>
          <w:sz w:val="28"/>
          <w:szCs w:val="28"/>
        </w:rPr>
        <w:t>муниципального жилищного фонда в МО СП «Сосново-Озерское»</w:t>
      </w:r>
      <w:r w:rsidR="002E42A2">
        <w:rPr>
          <w:rStyle w:val="a6"/>
          <w:b w:val="0"/>
          <w:sz w:val="28"/>
          <w:szCs w:val="28"/>
        </w:rPr>
        <w:t xml:space="preserve">, находящегося по адресу: Республика Бурятия, Еравнинский район, с. Сосново-Озерское, ул. Октябрьская, 4А </w:t>
      </w:r>
      <w:r w:rsidRPr="000B745F">
        <w:rPr>
          <w:sz w:val="28"/>
          <w:szCs w:val="28"/>
        </w:rPr>
        <w:t xml:space="preserve"> (далее – Положение) определяет порядок расчета размера платы за наем</w:t>
      </w:r>
      <w:r w:rsidR="00C716D7">
        <w:rPr>
          <w:sz w:val="28"/>
          <w:szCs w:val="28"/>
        </w:rPr>
        <w:t>.</w:t>
      </w:r>
      <w:r w:rsidRPr="000B745F">
        <w:rPr>
          <w:sz w:val="28"/>
          <w:szCs w:val="28"/>
        </w:rPr>
        <w:t xml:space="preserve"> </w:t>
      </w:r>
    </w:p>
    <w:p w:rsidR="00634C14" w:rsidRDefault="00634C14" w:rsidP="00C716D7">
      <w:pPr>
        <w:shd w:val="clear" w:color="auto" w:fill="FFFFFF"/>
        <w:spacing w:line="240" w:lineRule="auto"/>
        <w:ind w:left="0"/>
        <w:rPr>
          <w:sz w:val="28"/>
          <w:szCs w:val="28"/>
        </w:rPr>
      </w:pPr>
      <w:r w:rsidRPr="000B745F">
        <w:rPr>
          <w:sz w:val="28"/>
          <w:szCs w:val="28"/>
        </w:rPr>
        <w:t>1.2. Плата за жилое помещение для нанимателя жилого помещения</w:t>
      </w:r>
      <w:r w:rsidR="00295EC1">
        <w:rPr>
          <w:sz w:val="28"/>
          <w:szCs w:val="28"/>
        </w:rPr>
        <w:t xml:space="preserve"> молодым специалистам</w:t>
      </w:r>
      <w:r w:rsidRPr="000B745F">
        <w:rPr>
          <w:sz w:val="28"/>
          <w:szCs w:val="28"/>
        </w:rPr>
        <w:t xml:space="preserve">, занимаемого по договору найма  муниципального жилищного фонда, включает в себя плату за пользование жилым помещением </w:t>
      </w:r>
      <w:r w:rsidR="004500C1">
        <w:rPr>
          <w:sz w:val="28"/>
          <w:szCs w:val="28"/>
        </w:rPr>
        <w:t xml:space="preserve">молодым специалистам </w:t>
      </w:r>
      <w:r w:rsidRPr="000B745F">
        <w:rPr>
          <w:sz w:val="28"/>
          <w:szCs w:val="28"/>
        </w:rPr>
        <w:t>(плату за наем).</w:t>
      </w:r>
    </w:p>
    <w:p w:rsidR="004500C1" w:rsidRDefault="004500C1" w:rsidP="00C716D7">
      <w:pPr>
        <w:shd w:val="clear" w:color="auto" w:fill="FFFFFF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0B745F">
        <w:rPr>
          <w:sz w:val="28"/>
          <w:szCs w:val="28"/>
        </w:rPr>
        <w:t>Плата за жилое помещение для нанимателя жилого помещения</w:t>
      </w:r>
      <w:r>
        <w:rPr>
          <w:sz w:val="28"/>
          <w:szCs w:val="28"/>
        </w:rPr>
        <w:t xml:space="preserve"> молодым специалистам, рассчитывается как частичная компенсация коммунальных услуг жильца проживающего в общежитии для молодых специалистов. Расчет приводиться в следующей таблице</w:t>
      </w:r>
    </w:p>
    <w:p w:rsidR="0022272B" w:rsidRDefault="0022272B" w:rsidP="00C716D7">
      <w:pPr>
        <w:shd w:val="clear" w:color="auto" w:fill="FFFFFF"/>
        <w:spacing w:line="240" w:lineRule="auto"/>
        <w:ind w:left="0"/>
        <w:rPr>
          <w:sz w:val="28"/>
          <w:szCs w:val="28"/>
        </w:rPr>
      </w:pPr>
    </w:p>
    <w:tbl>
      <w:tblPr>
        <w:tblW w:w="9658" w:type="dxa"/>
        <w:tblInd w:w="89" w:type="dxa"/>
        <w:tblLook w:val="04A0"/>
      </w:tblPr>
      <w:tblGrid>
        <w:gridCol w:w="960"/>
        <w:gridCol w:w="1816"/>
        <w:gridCol w:w="2346"/>
        <w:gridCol w:w="1522"/>
        <w:gridCol w:w="3014"/>
      </w:tblGrid>
      <w:tr w:rsidR="0022272B" w:rsidRPr="0022272B" w:rsidTr="0022272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2B" w:rsidRPr="0022272B" w:rsidRDefault="0022272B" w:rsidP="0022272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22272B">
              <w:rPr>
                <w:color w:val="000000"/>
              </w:rPr>
              <w:t>№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2B" w:rsidRPr="0022272B" w:rsidRDefault="0022272B" w:rsidP="0022272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22272B">
              <w:rPr>
                <w:color w:val="000000"/>
              </w:rPr>
              <w:t>Частичное возмещение коммунальных услуг в общежитии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2B" w:rsidRPr="0022272B" w:rsidRDefault="0022272B" w:rsidP="0022272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2B" w:rsidRPr="0022272B" w:rsidRDefault="0022272B" w:rsidP="0022272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22272B">
              <w:rPr>
                <w:color w:val="000000"/>
              </w:rPr>
              <w:t>сумма (руб.)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2B" w:rsidRPr="0022272B" w:rsidRDefault="0022272B" w:rsidP="0022272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22272B">
              <w:rPr>
                <w:color w:val="000000"/>
              </w:rPr>
              <w:t>Примечание</w:t>
            </w:r>
          </w:p>
        </w:tc>
      </w:tr>
      <w:tr w:rsidR="0022272B" w:rsidRPr="0022272B" w:rsidTr="0022272B">
        <w:trPr>
          <w:trHeight w:val="486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2B" w:rsidRPr="0022272B" w:rsidRDefault="0022272B" w:rsidP="0022272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22272B">
              <w:rPr>
                <w:color w:val="000000"/>
              </w:rPr>
              <w:t>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2B" w:rsidRPr="0022272B" w:rsidRDefault="0022272B" w:rsidP="0022272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22272B">
              <w:rPr>
                <w:color w:val="000000"/>
              </w:rPr>
              <w:t>Теплоснабжение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2B" w:rsidRPr="0022272B" w:rsidRDefault="0022272B" w:rsidP="0022272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22272B">
              <w:rPr>
                <w:color w:val="000000"/>
              </w:rPr>
              <w:t>за 1 комнату</w:t>
            </w:r>
            <w:r w:rsidR="00B64ABA">
              <w:rPr>
                <w:color w:val="000000"/>
              </w:rPr>
              <w:t xml:space="preserve"> в месяц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2B" w:rsidRPr="0022272B" w:rsidRDefault="0022272B" w:rsidP="0022272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22272B">
              <w:rPr>
                <w:color w:val="000000"/>
              </w:rPr>
              <w:t>1500</w:t>
            </w:r>
            <w:r w:rsidR="001673D6">
              <w:rPr>
                <w:color w:val="000000"/>
              </w:rPr>
              <w:t>,00</w:t>
            </w:r>
          </w:p>
        </w:tc>
        <w:tc>
          <w:tcPr>
            <w:tcW w:w="3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2B" w:rsidRPr="0022272B" w:rsidRDefault="0022272B" w:rsidP="0022272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22272B">
              <w:rPr>
                <w:color w:val="000000"/>
              </w:rPr>
              <w:t xml:space="preserve">Данные показатели остаются неизменным </w:t>
            </w:r>
            <w:r w:rsidR="001673D6">
              <w:rPr>
                <w:color w:val="000000"/>
              </w:rPr>
              <w:t xml:space="preserve">вне зависимости </w:t>
            </w:r>
            <w:r w:rsidRPr="0022272B">
              <w:rPr>
                <w:color w:val="000000"/>
              </w:rPr>
              <w:t>от количества проживающих жильцов</w:t>
            </w:r>
          </w:p>
        </w:tc>
      </w:tr>
      <w:tr w:rsidR="0022272B" w:rsidRPr="0022272B" w:rsidTr="0022272B">
        <w:trPr>
          <w:trHeight w:val="424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72B" w:rsidRPr="0022272B" w:rsidRDefault="0022272B" w:rsidP="0022272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2B" w:rsidRPr="0022272B" w:rsidRDefault="0022272B" w:rsidP="0022272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22272B">
              <w:rPr>
                <w:color w:val="000000"/>
              </w:rPr>
              <w:t>Теплоснабжение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2B" w:rsidRPr="0022272B" w:rsidRDefault="0022272B" w:rsidP="0022272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22272B">
              <w:rPr>
                <w:color w:val="000000"/>
              </w:rPr>
              <w:t>за 1 квартиру</w:t>
            </w:r>
            <w:r w:rsidR="00B64ABA">
              <w:rPr>
                <w:color w:val="000000"/>
              </w:rPr>
              <w:t xml:space="preserve"> в месяц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2B" w:rsidRPr="0022272B" w:rsidRDefault="0022272B" w:rsidP="0022272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22272B">
              <w:rPr>
                <w:color w:val="000000"/>
              </w:rPr>
              <w:t>2000</w:t>
            </w:r>
            <w:r w:rsidR="001673D6">
              <w:rPr>
                <w:color w:val="000000"/>
              </w:rPr>
              <w:t>,00</w:t>
            </w:r>
          </w:p>
        </w:tc>
        <w:tc>
          <w:tcPr>
            <w:tcW w:w="3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72B" w:rsidRPr="0022272B" w:rsidRDefault="0022272B" w:rsidP="0022272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</w:p>
        </w:tc>
      </w:tr>
      <w:tr w:rsidR="0022272B" w:rsidRPr="0022272B" w:rsidTr="0022272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2B" w:rsidRPr="0022272B" w:rsidRDefault="0022272B" w:rsidP="0022272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22272B">
              <w:rPr>
                <w:color w:val="000000"/>
              </w:rPr>
              <w:t>2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2B" w:rsidRPr="0022272B" w:rsidRDefault="0022272B" w:rsidP="0022272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22272B">
              <w:rPr>
                <w:color w:val="000000"/>
              </w:rPr>
              <w:t>Расчет оплаты за воду за одного человека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2B" w:rsidRPr="0022272B" w:rsidRDefault="0022272B" w:rsidP="0022272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22272B">
              <w:rPr>
                <w:color w:val="000000"/>
              </w:rPr>
              <w:t>за взрослого</w:t>
            </w:r>
            <w:r w:rsidR="00B64ABA">
              <w:rPr>
                <w:color w:val="000000"/>
              </w:rPr>
              <w:t xml:space="preserve"> в месяц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2B" w:rsidRPr="0022272B" w:rsidRDefault="0022272B" w:rsidP="0022272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22272B">
              <w:rPr>
                <w:color w:val="000000"/>
              </w:rPr>
              <w:t>378</w:t>
            </w:r>
            <w:r w:rsidR="001673D6">
              <w:rPr>
                <w:color w:val="000000"/>
              </w:rPr>
              <w:t>,00</w:t>
            </w:r>
          </w:p>
        </w:tc>
        <w:tc>
          <w:tcPr>
            <w:tcW w:w="3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2B" w:rsidRPr="0022272B" w:rsidRDefault="0022272B" w:rsidP="0022272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22272B">
              <w:rPr>
                <w:color w:val="000000"/>
              </w:rPr>
              <w:t>Данные показатели изменяются в зависимости от количества проживающих жильцов в одном жилом помещении</w:t>
            </w:r>
          </w:p>
        </w:tc>
      </w:tr>
      <w:tr w:rsidR="0022272B" w:rsidRPr="0022272B" w:rsidTr="0022272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72B" w:rsidRPr="0022272B" w:rsidRDefault="0022272B" w:rsidP="0022272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72B" w:rsidRPr="0022272B" w:rsidRDefault="0022272B" w:rsidP="0022272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2B" w:rsidRPr="0022272B" w:rsidRDefault="0022272B" w:rsidP="0022272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22272B">
              <w:rPr>
                <w:color w:val="000000"/>
              </w:rPr>
              <w:t>за ребенка</w:t>
            </w:r>
            <w:r w:rsidR="00B64ABA">
              <w:rPr>
                <w:color w:val="000000"/>
              </w:rPr>
              <w:t xml:space="preserve"> в месяц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2B" w:rsidRPr="0022272B" w:rsidRDefault="0022272B" w:rsidP="0022272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22272B">
              <w:rPr>
                <w:color w:val="000000"/>
              </w:rPr>
              <w:t>189</w:t>
            </w:r>
            <w:r w:rsidR="001673D6">
              <w:rPr>
                <w:color w:val="000000"/>
              </w:rPr>
              <w:t>,00</w:t>
            </w:r>
          </w:p>
        </w:tc>
        <w:tc>
          <w:tcPr>
            <w:tcW w:w="3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72B" w:rsidRPr="0022272B" w:rsidRDefault="0022272B" w:rsidP="0022272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</w:p>
        </w:tc>
      </w:tr>
      <w:tr w:rsidR="0022272B" w:rsidRPr="0022272B" w:rsidTr="0022272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2B" w:rsidRPr="0022272B" w:rsidRDefault="0022272B" w:rsidP="0022272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22272B">
              <w:rPr>
                <w:color w:val="000000"/>
              </w:rPr>
              <w:t>3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2B" w:rsidRPr="0022272B" w:rsidRDefault="0022272B" w:rsidP="0022272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22272B">
              <w:rPr>
                <w:color w:val="000000"/>
              </w:rPr>
              <w:t>Расчет оплаты за вывоз ЖБО за одного человека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2B" w:rsidRPr="0022272B" w:rsidRDefault="0022272B" w:rsidP="0022272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22272B">
              <w:rPr>
                <w:color w:val="000000"/>
              </w:rPr>
              <w:t>за взрослого</w:t>
            </w:r>
            <w:r w:rsidR="00B64ABA">
              <w:rPr>
                <w:color w:val="000000"/>
              </w:rPr>
              <w:t xml:space="preserve"> в месяц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2B" w:rsidRPr="0022272B" w:rsidRDefault="0022272B" w:rsidP="0022272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22272B">
              <w:rPr>
                <w:color w:val="000000"/>
              </w:rPr>
              <w:t>545,67</w:t>
            </w:r>
          </w:p>
        </w:tc>
        <w:tc>
          <w:tcPr>
            <w:tcW w:w="3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72B" w:rsidRPr="0022272B" w:rsidRDefault="0022272B" w:rsidP="0022272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</w:p>
        </w:tc>
      </w:tr>
      <w:tr w:rsidR="0022272B" w:rsidRPr="0022272B" w:rsidTr="0022272B">
        <w:trPr>
          <w:trHeight w:val="56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72B" w:rsidRPr="0022272B" w:rsidRDefault="0022272B" w:rsidP="0022272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72B" w:rsidRPr="0022272B" w:rsidRDefault="0022272B" w:rsidP="0022272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2B" w:rsidRPr="0022272B" w:rsidRDefault="0022272B" w:rsidP="0022272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22272B">
              <w:rPr>
                <w:color w:val="000000"/>
              </w:rPr>
              <w:t>за ребенка</w:t>
            </w:r>
            <w:r w:rsidR="00B64ABA">
              <w:rPr>
                <w:color w:val="000000"/>
              </w:rPr>
              <w:t xml:space="preserve"> в месяц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2B" w:rsidRPr="0022272B" w:rsidRDefault="0022272B" w:rsidP="0022272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22272B">
              <w:rPr>
                <w:color w:val="000000"/>
              </w:rPr>
              <w:t>272,83</w:t>
            </w:r>
          </w:p>
        </w:tc>
        <w:tc>
          <w:tcPr>
            <w:tcW w:w="3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72B" w:rsidRPr="0022272B" w:rsidRDefault="0022272B" w:rsidP="0022272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</w:p>
        </w:tc>
      </w:tr>
      <w:tr w:rsidR="0022272B" w:rsidRPr="0022272B" w:rsidTr="0022272B">
        <w:trPr>
          <w:trHeight w:val="300"/>
        </w:trPr>
        <w:tc>
          <w:tcPr>
            <w:tcW w:w="9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72B" w:rsidRPr="0022272B" w:rsidRDefault="0022272B" w:rsidP="0022272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22272B">
              <w:rPr>
                <w:color w:val="000000"/>
              </w:rPr>
              <w:t>Итоговый расч</w:t>
            </w:r>
            <w:r w:rsidR="002E42A2">
              <w:rPr>
                <w:color w:val="000000"/>
              </w:rPr>
              <w:t>ет применяемый для оплаты за нае</w:t>
            </w:r>
            <w:r w:rsidRPr="0022272B">
              <w:rPr>
                <w:color w:val="000000"/>
              </w:rPr>
              <w:t>м жилья для молодых специалистов</w:t>
            </w:r>
          </w:p>
        </w:tc>
      </w:tr>
      <w:tr w:rsidR="0022272B" w:rsidRPr="0022272B" w:rsidTr="0022272B">
        <w:trPr>
          <w:trHeight w:val="300"/>
        </w:trPr>
        <w:tc>
          <w:tcPr>
            <w:tcW w:w="2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2B" w:rsidRPr="0022272B" w:rsidRDefault="0022272B" w:rsidP="0022272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22272B">
              <w:rPr>
                <w:color w:val="000000"/>
              </w:rPr>
              <w:t>За одного взрослого человека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2B" w:rsidRPr="0022272B" w:rsidRDefault="0022272B" w:rsidP="0022272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22272B">
              <w:rPr>
                <w:color w:val="000000"/>
              </w:rPr>
              <w:t>за 1 комнату</w:t>
            </w:r>
            <w:r w:rsidR="00B64ABA">
              <w:rPr>
                <w:color w:val="000000"/>
              </w:rPr>
              <w:t xml:space="preserve"> в месяц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2B" w:rsidRPr="0022272B" w:rsidRDefault="0022272B" w:rsidP="0022272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22272B">
              <w:rPr>
                <w:color w:val="000000"/>
              </w:rPr>
              <w:t>2423,67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2B" w:rsidRPr="0022272B" w:rsidRDefault="0022272B" w:rsidP="0022272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</w:p>
        </w:tc>
      </w:tr>
      <w:tr w:rsidR="0022272B" w:rsidRPr="0022272B" w:rsidTr="0022272B">
        <w:trPr>
          <w:trHeight w:val="300"/>
        </w:trPr>
        <w:tc>
          <w:tcPr>
            <w:tcW w:w="2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2B" w:rsidRPr="0022272B" w:rsidRDefault="0022272B" w:rsidP="0022272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2B" w:rsidRPr="0022272B" w:rsidRDefault="0022272B" w:rsidP="0022272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22272B">
              <w:rPr>
                <w:color w:val="000000"/>
              </w:rPr>
              <w:t>за 1 квартиру</w:t>
            </w:r>
            <w:r w:rsidR="00B64ABA">
              <w:rPr>
                <w:color w:val="000000"/>
              </w:rPr>
              <w:t xml:space="preserve"> в месяц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2B" w:rsidRPr="0022272B" w:rsidRDefault="0022272B" w:rsidP="0022272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22272B">
              <w:rPr>
                <w:color w:val="000000"/>
              </w:rPr>
              <w:t>2923,67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2B" w:rsidRPr="0022272B" w:rsidRDefault="0022272B" w:rsidP="0022272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</w:p>
        </w:tc>
      </w:tr>
      <w:tr w:rsidR="0022272B" w:rsidRPr="0022272B" w:rsidTr="0022272B">
        <w:trPr>
          <w:trHeight w:val="300"/>
        </w:trPr>
        <w:tc>
          <w:tcPr>
            <w:tcW w:w="2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2B" w:rsidRPr="0022272B" w:rsidRDefault="0022272B" w:rsidP="0022272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22272B">
              <w:rPr>
                <w:color w:val="000000"/>
              </w:rPr>
              <w:t>За совместно проживающего одного ребенка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2B" w:rsidRPr="0022272B" w:rsidRDefault="0022272B" w:rsidP="0022272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22272B">
              <w:rPr>
                <w:color w:val="000000"/>
              </w:rPr>
              <w:t>за 1 комнату</w:t>
            </w:r>
            <w:r w:rsidR="00B64ABA">
              <w:rPr>
                <w:color w:val="000000"/>
              </w:rPr>
              <w:t xml:space="preserve"> в месяц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2B" w:rsidRPr="0022272B" w:rsidRDefault="0022272B" w:rsidP="0022272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22272B">
              <w:rPr>
                <w:color w:val="000000"/>
              </w:rPr>
              <w:t>461,83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2B" w:rsidRPr="0022272B" w:rsidRDefault="0022272B" w:rsidP="0022272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</w:p>
        </w:tc>
      </w:tr>
      <w:tr w:rsidR="0022272B" w:rsidRPr="0022272B" w:rsidTr="0022272B">
        <w:trPr>
          <w:trHeight w:val="300"/>
        </w:trPr>
        <w:tc>
          <w:tcPr>
            <w:tcW w:w="2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2B" w:rsidRPr="0022272B" w:rsidRDefault="0022272B" w:rsidP="0022272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72B" w:rsidRPr="0022272B" w:rsidRDefault="0022272B" w:rsidP="0022272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22272B">
              <w:rPr>
                <w:color w:val="000000"/>
              </w:rPr>
              <w:t>за 1 квартиру</w:t>
            </w:r>
            <w:r w:rsidR="00B64ABA">
              <w:rPr>
                <w:color w:val="000000"/>
              </w:rPr>
              <w:t xml:space="preserve"> в месяц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72B" w:rsidRPr="0022272B" w:rsidRDefault="0022272B" w:rsidP="0022272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22272B">
              <w:rPr>
                <w:color w:val="000000"/>
              </w:rPr>
              <w:t>461,83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72B" w:rsidRPr="0022272B" w:rsidRDefault="0022272B" w:rsidP="0022272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</w:p>
        </w:tc>
      </w:tr>
    </w:tbl>
    <w:p w:rsidR="0022272B" w:rsidRDefault="0022272B" w:rsidP="00C716D7">
      <w:pPr>
        <w:shd w:val="clear" w:color="auto" w:fill="FFFFFF"/>
        <w:spacing w:line="240" w:lineRule="auto"/>
        <w:ind w:left="0"/>
        <w:rPr>
          <w:sz w:val="28"/>
          <w:szCs w:val="28"/>
        </w:rPr>
      </w:pPr>
    </w:p>
    <w:p w:rsidR="004500C1" w:rsidRPr="000B745F" w:rsidRDefault="004500C1" w:rsidP="00C716D7">
      <w:pPr>
        <w:shd w:val="clear" w:color="auto" w:fill="FFFFFF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64ABA">
        <w:rPr>
          <w:sz w:val="28"/>
          <w:szCs w:val="28"/>
        </w:rPr>
        <w:tab/>
        <w:t xml:space="preserve">Расходы на электроэнергию не включаются в расчет, так как наниматели будут производить оплату электроэнергии отдельно. </w:t>
      </w:r>
    </w:p>
    <w:p w:rsidR="00634C14" w:rsidRPr="000B745F" w:rsidRDefault="004500C1" w:rsidP="00C716D7">
      <w:pPr>
        <w:shd w:val="clear" w:color="auto" w:fill="FFFFFF"/>
        <w:spacing w:line="240" w:lineRule="auto"/>
        <w:ind w:left="0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634C14" w:rsidRPr="000B745F">
        <w:rPr>
          <w:sz w:val="28"/>
          <w:szCs w:val="28"/>
        </w:rPr>
        <w:t>. Порядок внесения платы за наем</w:t>
      </w:r>
    </w:p>
    <w:p w:rsidR="00634C14" w:rsidRPr="000B745F" w:rsidRDefault="0022272B" w:rsidP="00C716D7">
      <w:pPr>
        <w:shd w:val="clear" w:color="auto" w:fill="FFFFFF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2</w:t>
      </w:r>
      <w:r w:rsidR="00634C14" w:rsidRPr="000B745F">
        <w:rPr>
          <w:sz w:val="28"/>
          <w:szCs w:val="28"/>
        </w:rPr>
        <w:t>.1. Обязанность по внесению платы за наем возникает у нанимателя жилого помещения с момента заключения договора найма жилого помещения.</w:t>
      </w:r>
    </w:p>
    <w:p w:rsidR="00634C14" w:rsidRPr="000B745F" w:rsidRDefault="0022272B" w:rsidP="00C716D7">
      <w:pPr>
        <w:shd w:val="clear" w:color="auto" w:fill="FFFFFF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2</w:t>
      </w:r>
      <w:r w:rsidR="00634C14" w:rsidRPr="000B745F">
        <w:rPr>
          <w:sz w:val="28"/>
          <w:szCs w:val="28"/>
        </w:rPr>
        <w:t>.2. Плата за наем жилого помещения вносится нанимателем жилого помещения ежемесячно, до 10 числа месяца, следующего за истекшим месяцем, если иной срок не установлен договором.</w:t>
      </w:r>
    </w:p>
    <w:p w:rsidR="00634C14" w:rsidRPr="000B745F" w:rsidRDefault="0022272B" w:rsidP="00C716D7">
      <w:pPr>
        <w:shd w:val="clear" w:color="auto" w:fill="FFFFFF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2</w:t>
      </w:r>
      <w:r w:rsidR="00634C14" w:rsidRPr="000B745F">
        <w:rPr>
          <w:sz w:val="28"/>
          <w:szCs w:val="28"/>
        </w:rPr>
        <w:t>.3. Начисление и сбор платы за наем осуществляются организацией, уполномоченной собственником жилого помещения взимать с нанимателей плату за жилое помещение.</w:t>
      </w:r>
    </w:p>
    <w:p w:rsidR="00634C14" w:rsidRPr="000B745F" w:rsidRDefault="0022272B" w:rsidP="00C716D7">
      <w:pPr>
        <w:shd w:val="clear" w:color="auto" w:fill="FFFFFF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2</w:t>
      </w:r>
      <w:r w:rsidR="00634C14" w:rsidRPr="000B745F">
        <w:rPr>
          <w:sz w:val="28"/>
          <w:szCs w:val="28"/>
        </w:rPr>
        <w:t>.4. Лица, несвоевременно и (или) не полностью внесшие плату за наем жилого помещения, обязаны уплачивать кредитору пени в размере, установленном действующим законодательством.</w:t>
      </w:r>
    </w:p>
    <w:p w:rsidR="00634C14" w:rsidRPr="000B745F" w:rsidRDefault="0022272B" w:rsidP="00C716D7">
      <w:pPr>
        <w:shd w:val="clear" w:color="auto" w:fill="FFFFFF"/>
        <w:spacing w:line="240" w:lineRule="auto"/>
        <w:ind w:left="0"/>
        <w:outlineLvl w:val="2"/>
        <w:rPr>
          <w:sz w:val="28"/>
          <w:szCs w:val="28"/>
        </w:rPr>
      </w:pPr>
      <w:r>
        <w:rPr>
          <w:sz w:val="28"/>
          <w:szCs w:val="28"/>
        </w:rPr>
        <w:t>3</w:t>
      </w:r>
      <w:r w:rsidR="00634C14" w:rsidRPr="000B745F">
        <w:rPr>
          <w:sz w:val="28"/>
          <w:szCs w:val="28"/>
        </w:rPr>
        <w:t>. Изменение размера платы за наем</w:t>
      </w:r>
    </w:p>
    <w:p w:rsidR="00634C14" w:rsidRDefault="0022272B" w:rsidP="00C716D7">
      <w:pPr>
        <w:shd w:val="clear" w:color="auto" w:fill="FFFFFF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3</w:t>
      </w:r>
      <w:r w:rsidR="00634C14" w:rsidRPr="000B745F">
        <w:rPr>
          <w:sz w:val="28"/>
          <w:szCs w:val="28"/>
        </w:rPr>
        <w:t>.1. Изменение размера платы за наем осуществляется не чаще одного раза в год.</w:t>
      </w:r>
    </w:p>
    <w:p w:rsidR="00B64ABA" w:rsidRPr="000B745F" w:rsidRDefault="00B64ABA" w:rsidP="00C716D7">
      <w:pPr>
        <w:shd w:val="clear" w:color="auto" w:fill="FFFFFF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4. Иные условия не предусмотренные в положении прописываются в договоре найма жилого помещения.</w:t>
      </w:r>
    </w:p>
    <w:p w:rsidR="00BF4A42" w:rsidRPr="00634C14" w:rsidRDefault="00BF4A42" w:rsidP="00C716D7">
      <w:pPr>
        <w:tabs>
          <w:tab w:val="left" w:pos="0"/>
        </w:tabs>
        <w:spacing w:line="240" w:lineRule="auto"/>
        <w:ind w:left="0" w:firstLine="0"/>
        <w:rPr>
          <w:sz w:val="28"/>
          <w:szCs w:val="28"/>
        </w:rPr>
      </w:pPr>
    </w:p>
    <w:sectPr w:rsidR="00BF4A42" w:rsidRPr="00634C14" w:rsidSect="00FC5560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5A3" w:rsidRDefault="001E45A3" w:rsidP="003036D1">
      <w:pPr>
        <w:spacing w:line="240" w:lineRule="auto"/>
      </w:pPr>
      <w:r>
        <w:separator/>
      </w:r>
    </w:p>
  </w:endnote>
  <w:endnote w:type="continuationSeparator" w:id="1">
    <w:p w:rsidR="001E45A3" w:rsidRDefault="001E45A3" w:rsidP="003036D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5A3" w:rsidRDefault="001E45A3" w:rsidP="003036D1">
      <w:pPr>
        <w:spacing w:line="240" w:lineRule="auto"/>
      </w:pPr>
      <w:r>
        <w:separator/>
      </w:r>
    </w:p>
  </w:footnote>
  <w:footnote w:type="continuationSeparator" w:id="1">
    <w:p w:rsidR="001E45A3" w:rsidRDefault="001E45A3" w:rsidP="003036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8246A"/>
    <w:multiLevelType w:val="multilevel"/>
    <w:tmpl w:val="6A00F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9845A9D"/>
    <w:multiLevelType w:val="hybridMultilevel"/>
    <w:tmpl w:val="714A7F44"/>
    <w:lvl w:ilvl="0" w:tplc="7A5CBF6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05B2A69"/>
    <w:multiLevelType w:val="hybridMultilevel"/>
    <w:tmpl w:val="7D245F60"/>
    <w:lvl w:ilvl="0" w:tplc="34A62D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2510973"/>
    <w:multiLevelType w:val="hybridMultilevel"/>
    <w:tmpl w:val="1FA66C46"/>
    <w:lvl w:ilvl="0" w:tplc="0D26C74A">
      <w:start w:val="2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>
    <w:nsid w:val="71905E74"/>
    <w:multiLevelType w:val="hybridMultilevel"/>
    <w:tmpl w:val="DD78DAD4"/>
    <w:lvl w:ilvl="0" w:tplc="2F08967E">
      <w:start w:val="2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1B88"/>
    <w:rsid w:val="000443FB"/>
    <w:rsid w:val="00047752"/>
    <w:rsid w:val="00052AE7"/>
    <w:rsid w:val="000D25DF"/>
    <w:rsid w:val="000E45F0"/>
    <w:rsid w:val="00113A87"/>
    <w:rsid w:val="0012278E"/>
    <w:rsid w:val="00147DC8"/>
    <w:rsid w:val="00151D42"/>
    <w:rsid w:val="001673D6"/>
    <w:rsid w:val="001E45A3"/>
    <w:rsid w:val="00213462"/>
    <w:rsid w:val="0022272B"/>
    <w:rsid w:val="00247A25"/>
    <w:rsid w:val="00295EC1"/>
    <w:rsid w:val="002B18D0"/>
    <w:rsid w:val="002E42A2"/>
    <w:rsid w:val="003036D1"/>
    <w:rsid w:val="0036207C"/>
    <w:rsid w:val="003A6721"/>
    <w:rsid w:val="003E63C6"/>
    <w:rsid w:val="00432F84"/>
    <w:rsid w:val="004451D3"/>
    <w:rsid w:val="00447CAB"/>
    <w:rsid w:val="004500C1"/>
    <w:rsid w:val="004A472E"/>
    <w:rsid w:val="004E68D4"/>
    <w:rsid w:val="0053231E"/>
    <w:rsid w:val="00632A41"/>
    <w:rsid w:val="006343A3"/>
    <w:rsid w:val="00634C14"/>
    <w:rsid w:val="006553AE"/>
    <w:rsid w:val="00697A64"/>
    <w:rsid w:val="006E5281"/>
    <w:rsid w:val="006F79F6"/>
    <w:rsid w:val="007A73FE"/>
    <w:rsid w:val="007D56EE"/>
    <w:rsid w:val="007E13A5"/>
    <w:rsid w:val="007E293A"/>
    <w:rsid w:val="008318B3"/>
    <w:rsid w:val="008349D7"/>
    <w:rsid w:val="00884464"/>
    <w:rsid w:val="00887D95"/>
    <w:rsid w:val="008C3231"/>
    <w:rsid w:val="00922640"/>
    <w:rsid w:val="00967EF5"/>
    <w:rsid w:val="00991522"/>
    <w:rsid w:val="009A6FCE"/>
    <w:rsid w:val="009B3E48"/>
    <w:rsid w:val="009B40E3"/>
    <w:rsid w:val="00A003A1"/>
    <w:rsid w:val="00A76C44"/>
    <w:rsid w:val="00AA1B88"/>
    <w:rsid w:val="00B01B9D"/>
    <w:rsid w:val="00B52123"/>
    <w:rsid w:val="00B52719"/>
    <w:rsid w:val="00B64ABA"/>
    <w:rsid w:val="00B64B6E"/>
    <w:rsid w:val="00B928AF"/>
    <w:rsid w:val="00B97FA8"/>
    <w:rsid w:val="00BE2055"/>
    <w:rsid w:val="00BF4A42"/>
    <w:rsid w:val="00C32760"/>
    <w:rsid w:val="00C716D7"/>
    <w:rsid w:val="00CB5B02"/>
    <w:rsid w:val="00CC4727"/>
    <w:rsid w:val="00D9364D"/>
    <w:rsid w:val="00DC28F8"/>
    <w:rsid w:val="00DC47CC"/>
    <w:rsid w:val="00DD27E4"/>
    <w:rsid w:val="00DE0388"/>
    <w:rsid w:val="00E05786"/>
    <w:rsid w:val="00E3417D"/>
    <w:rsid w:val="00F51E1E"/>
    <w:rsid w:val="00F62318"/>
    <w:rsid w:val="00F836C9"/>
    <w:rsid w:val="00F848A9"/>
    <w:rsid w:val="00FC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88"/>
    <w:pPr>
      <w:widowControl w:val="0"/>
      <w:autoSpaceDE w:val="0"/>
      <w:autoSpaceDN w:val="0"/>
      <w:adjustRightInd w:val="0"/>
      <w:spacing w:after="0" w:line="300" w:lineRule="auto"/>
      <w:ind w:left="1080" w:hanging="3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A1B88"/>
    <w:pPr>
      <w:keepNext/>
      <w:spacing w:before="220" w:line="240" w:lineRule="auto"/>
      <w:ind w:left="0" w:right="400" w:firstLine="0"/>
      <w:jc w:val="left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4C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1B88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1B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B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231E"/>
    <w:pPr>
      <w:ind w:left="720"/>
      <w:contextualSpacing/>
    </w:pPr>
  </w:style>
  <w:style w:type="character" w:styleId="a6">
    <w:name w:val="Strong"/>
    <w:basedOn w:val="a0"/>
    <w:uiPriority w:val="22"/>
    <w:qFormat/>
    <w:rsid w:val="00634C1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34C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rmal (Web)"/>
    <w:basedOn w:val="a"/>
    <w:uiPriority w:val="99"/>
    <w:unhideWhenUsed/>
    <w:rsid w:val="00634C14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634C14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3036D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036D1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036D1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036D1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3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DD399-C665-4E06-8F74-18F8158C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Доржиева Эльвира</dc:creator>
  <cp:keywords/>
  <dc:description/>
  <cp:lastModifiedBy>Admin</cp:lastModifiedBy>
  <cp:revision>49</cp:revision>
  <cp:lastPrinted>2021-03-15T06:26:00Z</cp:lastPrinted>
  <dcterms:created xsi:type="dcterms:W3CDTF">2019-02-06T07:44:00Z</dcterms:created>
  <dcterms:modified xsi:type="dcterms:W3CDTF">2021-03-15T08:52:00Z</dcterms:modified>
</cp:coreProperties>
</file>