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A95AD6">
        <w:rPr>
          <w:rFonts w:ascii="Times New Roman" w:hAnsi="Times New Roman" w:cs="Times New Roman"/>
          <w:sz w:val="28"/>
          <w:szCs w:val="28"/>
        </w:rPr>
        <w:t>44</w:t>
      </w:r>
    </w:p>
    <w:p w:rsidR="0090358F" w:rsidRPr="00AD018F" w:rsidRDefault="00DF2735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20277">
        <w:rPr>
          <w:rFonts w:ascii="Times New Roman" w:hAnsi="Times New Roman" w:cs="Times New Roman"/>
          <w:sz w:val="28"/>
          <w:szCs w:val="28"/>
        </w:rPr>
        <w:t>6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2B78E7">
        <w:rPr>
          <w:rFonts w:ascii="Times New Roman" w:hAnsi="Times New Roman" w:cs="Times New Roman"/>
          <w:sz w:val="28"/>
          <w:szCs w:val="28"/>
        </w:rPr>
        <w:t xml:space="preserve">  2020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2B78E7">
        <w:rPr>
          <w:rFonts w:ascii="Times New Roman" w:hAnsi="Times New Roman" w:cs="Times New Roman"/>
          <w:b/>
          <w:sz w:val="28"/>
          <w:szCs w:val="28"/>
        </w:rPr>
        <w:t>вания "Сосново-Озерское" на 2021-2023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2B78E7">
        <w:rPr>
          <w:rFonts w:ascii="Times New Roman" w:hAnsi="Times New Roman" w:cs="Times New Roman"/>
          <w:sz w:val="28"/>
          <w:szCs w:val="28"/>
        </w:rPr>
        <w:t>вания "Сосново-Озерское" на 2021-2023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6C3F36" w:rsidRPr="004D3884" w:rsidRDefault="006C3F36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C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2B78E7">
        <w:rPr>
          <w:rFonts w:ascii="Times New Roman" w:hAnsi="Times New Roman" w:cs="Times New Roman"/>
          <w:sz w:val="28"/>
          <w:szCs w:val="28"/>
        </w:rPr>
        <w:t>зования "Сосново-Озерское" от 27 декабря 2019 г. №128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36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6C3F36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2B78E7">
        <w:rPr>
          <w:rFonts w:ascii="Times New Roman" w:hAnsi="Times New Roman" w:cs="Times New Roman"/>
          <w:sz w:val="28"/>
          <w:szCs w:val="28"/>
        </w:rPr>
        <w:t>вания "Сосново-Озерское" на 2020</w:t>
      </w:r>
      <w:r w:rsidRPr="006C3F36">
        <w:rPr>
          <w:rFonts w:ascii="Times New Roman" w:hAnsi="Times New Roman" w:cs="Times New Roman"/>
          <w:sz w:val="28"/>
          <w:szCs w:val="28"/>
        </w:rPr>
        <w:t>-202</w:t>
      </w:r>
      <w:r w:rsidR="002B78E7">
        <w:rPr>
          <w:rFonts w:ascii="Times New Roman" w:hAnsi="Times New Roman" w:cs="Times New Roman"/>
          <w:sz w:val="28"/>
          <w:szCs w:val="28"/>
        </w:rPr>
        <w:t>2</w:t>
      </w:r>
      <w:r w:rsidRPr="006C3F36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6C3F36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B78E7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C3F3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BA143D" w:rsidRPr="000B7DB7" w:rsidRDefault="00BA143D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1C1431">
        <w:rPr>
          <w:rFonts w:ascii="Times New Roman" w:hAnsi="Times New Roman" w:cs="Times New Roman"/>
          <w:sz w:val="24"/>
          <w:szCs w:val="24"/>
        </w:rPr>
        <w:t>"1</w:t>
      </w:r>
      <w:r w:rsidR="000202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A95AD6">
        <w:rPr>
          <w:rFonts w:ascii="Times New Roman" w:hAnsi="Times New Roman" w:cs="Times New Roman"/>
          <w:sz w:val="24"/>
          <w:szCs w:val="24"/>
        </w:rPr>
        <w:t>2020г. № 44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B78E7">
        <w:rPr>
          <w:rFonts w:ascii="Times New Roman" w:hAnsi="Times New Roman" w:cs="Times New Roman"/>
          <w:sz w:val="24"/>
          <w:szCs w:val="24"/>
        </w:rPr>
        <w:t>вания "Сосново-Озерское" на 2021-2023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 муниципального образо</w:t>
      </w:r>
      <w:r w:rsidR="00D35FDE">
        <w:rPr>
          <w:rFonts w:ascii="Times New Roman" w:hAnsi="Times New Roman" w:cs="Times New Roman"/>
          <w:sz w:val="24"/>
          <w:szCs w:val="24"/>
        </w:rPr>
        <w:t>вания "Сосново-Озерское" на 2021-2023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охранение и развитие культурного потенциала в Еравнинском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BA143D">
              <w:rPr>
                <w:rFonts w:ascii="Times New Roman" w:hAnsi="Times New Roman" w:cs="Times New Roman"/>
                <w:sz w:val="24"/>
                <w:szCs w:val="24"/>
              </w:rPr>
              <w:t>20419,20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B7DB7" w:rsidRDefault="00BA143D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6806,40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2B78E7" w:rsidP="002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период: 2022 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7DB7" w:rsidRDefault="00BA143D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6806,40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7DB7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43D">
              <w:rPr>
                <w:rFonts w:ascii="Times New Roman" w:hAnsi="Times New Roman" w:cs="Times New Roman"/>
                <w:sz w:val="24"/>
                <w:szCs w:val="24"/>
              </w:rPr>
              <w:t>06,40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2B78E7" w:rsidP="0068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2B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B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2B78E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вания "Сосново-Озерское"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культуры в которых проводился ремонт 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684FF0">
        <w:rPr>
          <w:rFonts w:ascii="Times New Roman" w:hAnsi="Times New Roman" w:cs="Times New Roman"/>
          <w:sz w:val="24"/>
          <w:szCs w:val="24"/>
        </w:rPr>
        <w:t>202</w:t>
      </w:r>
      <w:r w:rsidR="002B78E7">
        <w:rPr>
          <w:rFonts w:ascii="Times New Roman" w:hAnsi="Times New Roman" w:cs="Times New Roman"/>
          <w:sz w:val="24"/>
          <w:szCs w:val="24"/>
        </w:rPr>
        <w:t>1</w:t>
      </w:r>
      <w:r w:rsidR="00684FF0">
        <w:rPr>
          <w:rFonts w:ascii="Times New Roman" w:hAnsi="Times New Roman" w:cs="Times New Roman"/>
          <w:sz w:val="24"/>
          <w:szCs w:val="24"/>
        </w:rPr>
        <w:t>-202</w:t>
      </w:r>
      <w:r w:rsidR="002B78E7">
        <w:rPr>
          <w:rFonts w:ascii="Times New Roman" w:hAnsi="Times New Roman" w:cs="Times New Roman"/>
          <w:sz w:val="24"/>
          <w:szCs w:val="24"/>
        </w:rPr>
        <w:t>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"Сосново-Озерское"и бюджета муниципального образования "Еравнинский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684FF0">
        <w:rPr>
          <w:rFonts w:ascii="Times New Roman" w:hAnsi="Times New Roman" w:cs="Times New Roman"/>
          <w:sz w:val="24"/>
          <w:szCs w:val="24"/>
        </w:rPr>
        <w:t>202</w:t>
      </w:r>
      <w:r w:rsidR="002B78E7">
        <w:rPr>
          <w:rFonts w:ascii="Times New Roman" w:hAnsi="Times New Roman" w:cs="Times New Roman"/>
          <w:sz w:val="24"/>
          <w:szCs w:val="24"/>
        </w:rPr>
        <w:t>1</w:t>
      </w:r>
      <w:r w:rsidR="00684FF0">
        <w:rPr>
          <w:rFonts w:ascii="Times New Roman" w:hAnsi="Times New Roman" w:cs="Times New Roman"/>
          <w:sz w:val="24"/>
          <w:szCs w:val="24"/>
        </w:rPr>
        <w:t>-202</w:t>
      </w:r>
      <w:r w:rsidR="002B7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A143D">
        <w:rPr>
          <w:rFonts w:ascii="Times New Roman" w:hAnsi="Times New Roman" w:cs="Times New Roman"/>
          <w:sz w:val="24"/>
          <w:szCs w:val="24"/>
        </w:rPr>
        <w:t>20419,20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2B78E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143D">
        <w:rPr>
          <w:rFonts w:ascii="Times New Roman" w:hAnsi="Times New Roman" w:cs="Times New Roman"/>
          <w:sz w:val="24"/>
          <w:szCs w:val="24"/>
        </w:rPr>
        <w:t>6806,40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2B78E7">
        <w:rPr>
          <w:rFonts w:ascii="Times New Roman" w:hAnsi="Times New Roman" w:cs="Times New Roman"/>
          <w:sz w:val="24"/>
          <w:szCs w:val="24"/>
        </w:rPr>
        <w:t>нной Программы на плановый  2022</w:t>
      </w:r>
      <w:r w:rsidR="00684FF0">
        <w:rPr>
          <w:rFonts w:ascii="Times New Roman" w:hAnsi="Times New Roman" w:cs="Times New Roman"/>
          <w:sz w:val="24"/>
          <w:szCs w:val="24"/>
        </w:rPr>
        <w:t xml:space="preserve"> - 202</w:t>
      </w:r>
      <w:r w:rsidR="002B7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0B7DB7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2B78E7">
        <w:rPr>
          <w:rFonts w:ascii="Times New Roman" w:hAnsi="Times New Roman" w:cs="Times New Roman"/>
          <w:sz w:val="24"/>
          <w:szCs w:val="24"/>
        </w:rPr>
        <w:t>2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A143D">
        <w:rPr>
          <w:rFonts w:ascii="Times New Roman" w:hAnsi="Times New Roman" w:cs="Times New Roman"/>
          <w:sz w:val="24"/>
          <w:szCs w:val="24"/>
        </w:rPr>
        <w:t>6806,40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Pr="006859F8" w:rsidRDefault="002B78E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- 2023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A143D">
        <w:rPr>
          <w:rFonts w:ascii="Times New Roman" w:hAnsi="Times New Roman" w:cs="Times New Roman"/>
          <w:sz w:val="24"/>
          <w:szCs w:val="24"/>
        </w:rPr>
        <w:t>6806,40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66">
        <w:rPr>
          <w:rFonts w:ascii="Times New Roman" w:hAnsi="Times New Roman" w:cs="Times New Roman"/>
          <w:sz w:val="24"/>
          <w:szCs w:val="24"/>
        </w:rPr>
        <w:t>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r>
        <w:rPr>
          <w:rFonts w:ascii="Times New Roman" w:hAnsi="Times New Roman" w:cs="Times New Roman"/>
          <w:sz w:val="24"/>
          <w:szCs w:val="24"/>
        </w:rPr>
        <w:t>селах Сосново-Озерское, Укыр, Гарам,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DB" w:rsidRDefault="00DF4CDB" w:rsidP="00556AE5">
      <w:pPr>
        <w:spacing w:after="0" w:line="240" w:lineRule="auto"/>
      </w:pPr>
      <w:r>
        <w:separator/>
      </w:r>
    </w:p>
  </w:endnote>
  <w:endnote w:type="continuationSeparator" w:id="1">
    <w:p w:rsidR="00DF4CDB" w:rsidRDefault="00DF4CDB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DB" w:rsidRDefault="00DF4CDB" w:rsidP="00556AE5">
      <w:pPr>
        <w:spacing w:after="0" w:line="240" w:lineRule="auto"/>
      </w:pPr>
      <w:r>
        <w:separator/>
      </w:r>
    </w:p>
  </w:footnote>
  <w:footnote w:type="continuationSeparator" w:id="1">
    <w:p w:rsidR="00DF4CDB" w:rsidRDefault="00DF4CDB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0277"/>
    <w:rsid w:val="00021A25"/>
    <w:rsid w:val="00083D0B"/>
    <w:rsid w:val="000A785C"/>
    <w:rsid w:val="000B7DB7"/>
    <w:rsid w:val="00100C03"/>
    <w:rsid w:val="001445A0"/>
    <w:rsid w:val="00151F3C"/>
    <w:rsid w:val="00171D69"/>
    <w:rsid w:val="001C04CD"/>
    <w:rsid w:val="001C1431"/>
    <w:rsid w:val="001C67FE"/>
    <w:rsid w:val="001D05C1"/>
    <w:rsid w:val="00213440"/>
    <w:rsid w:val="00224AA2"/>
    <w:rsid w:val="00243EA8"/>
    <w:rsid w:val="00255C96"/>
    <w:rsid w:val="00260AD4"/>
    <w:rsid w:val="00261AEC"/>
    <w:rsid w:val="002B1B51"/>
    <w:rsid w:val="002B5DA6"/>
    <w:rsid w:val="002B78E7"/>
    <w:rsid w:val="0033267F"/>
    <w:rsid w:val="00344A3A"/>
    <w:rsid w:val="00350F1B"/>
    <w:rsid w:val="0036277A"/>
    <w:rsid w:val="003A59D3"/>
    <w:rsid w:val="003B62F3"/>
    <w:rsid w:val="003C3945"/>
    <w:rsid w:val="003D27A7"/>
    <w:rsid w:val="003E028F"/>
    <w:rsid w:val="0040208E"/>
    <w:rsid w:val="00417F73"/>
    <w:rsid w:val="00420F32"/>
    <w:rsid w:val="00483AD3"/>
    <w:rsid w:val="004D1905"/>
    <w:rsid w:val="004D2C96"/>
    <w:rsid w:val="004D3884"/>
    <w:rsid w:val="004F6F92"/>
    <w:rsid w:val="00530912"/>
    <w:rsid w:val="00556AE5"/>
    <w:rsid w:val="00560599"/>
    <w:rsid w:val="00587FEB"/>
    <w:rsid w:val="005D13D4"/>
    <w:rsid w:val="005D1D60"/>
    <w:rsid w:val="005D4756"/>
    <w:rsid w:val="00600A2A"/>
    <w:rsid w:val="00661046"/>
    <w:rsid w:val="00684FF0"/>
    <w:rsid w:val="00686273"/>
    <w:rsid w:val="006B3773"/>
    <w:rsid w:val="006B7EF6"/>
    <w:rsid w:val="006C3F36"/>
    <w:rsid w:val="006D2A45"/>
    <w:rsid w:val="006F53CC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56232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35741"/>
    <w:rsid w:val="00970F54"/>
    <w:rsid w:val="0098209C"/>
    <w:rsid w:val="00991EC9"/>
    <w:rsid w:val="009B34C5"/>
    <w:rsid w:val="009B7B3E"/>
    <w:rsid w:val="009C0A16"/>
    <w:rsid w:val="009F47F5"/>
    <w:rsid w:val="00A170BE"/>
    <w:rsid w:val="00A172F6"/>
    <w:rsid w:val="00A35285"/>
    <w:rsid w:val="00A37D80"/>
    <w:rsid w:val="00A46D13"/>
    <w:rsid w:val="00A6060A"/>
    <w:rsid w:val="00A92F38"/>
    <w:rsid w:val="00A937F9"/>
    <w:rsid w:val="00A95AD6"/>
    <w:rsid w:val="00AC66E3"/>
    <w:rsid w:val="00AD018F"/>
    <w:rsid w:val="00B3135A"/>
    <w:rsid w:val="00BA143D"/>
    <w:rsid w:val="00BD217E"/>
    <w:rsid w:val="00BE554C"/>
    <w:rsid w:val="00C4139B"/>
    <w:rsid w:val="00C617DE"/>
    <w:rsid w:val="00C7208E"/>
    <w:rsid w:val="00C75F8F"/>
    <w:rsid w:val="00CA047C"/>
    <w:rsid w:val="00CE357C"/>
    <w:rsid w:val="00D35FDE"/>
    <w:rsid w:val="00D932FB"/>
    <w:rsid w:val="00DD36EC"/>
    <w:rsid w:val="00DF2735"/>
    <w:rsid w:val="00DF4CDB"/>
    <w:rsid w:val="00DF5163"/>
    <w:rsid w:val="00E200F2"/>
    <w:rsid w:val="00E4617C"/>
    <w:rsid w:val="00E552CD"/>
    <w:rsid w:val="00E57589"/>
    <w:rsid w:val="00EB09AD"/>
    <w:rsid w:val="00EB6F23"/>
    <w:rsid w:val="00EC3349"/>
    <w:rsid w:val="00EE433A"/>
    <w:rsid w:val="00F00034"/>
    <w:rsid w:val="00F03BA4"/>
    <w:rsid w:val="00F418E7"/>
    <w:rsid w:val="00F56995"/>
    <w:rsid w:val="00F71818"/>
    <w:rsid w:val="00FA3023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2015-04-24T01:00:00Z</cp:lastPrinted>
  <dcterms:created xsi:type="dcterms:W3CDTF">2015-04-14T01:25:00Z</dcterms:created>
  <dcterms:modified xsi:type="dcterms:W3CDTF">2021-01-11T07:43:00Z</dcterms:modified>
</cp:coreProperties>
</file>