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B4" w:rsidRPr="0033666E" w:rsidRDefault="009D3DB4" w:rsidP="009D3DB4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66E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33666E">
        <w:rPr>
          <w:rFonts w:ascii="Times New Roman" w:hAnsi="Times New Roman" w:cs="Times New Roman"/>
          <w:b/>
          <w:sz w:val="24"/>
          <w:szCs w:val="24"/>
        </w:rPr>
        <w:tab/>
      </w:r>
      <w:r w:rsidRPr="0033666E">
        <w:rPr>
          <w:rFonts w:ascii="Times New Roman" w:hAnsi="Times New Roman" w:cs="Times New Roman"/>
          <w:b/>
          <w:sz w:val="24"/>
          <w:szCs w:val="24"/>
        </w:rPr>
        <w:tab/>
      </w:r>
      <w:r w:rsidRPr="0033666E">
        <w:rPr>
          <w:rFonts w:ascii="Times New Roman" w:hAnsi="Times New Roman" w:cs="Times New Roman"/>
          <w:b/>
          <w:sz w:val="24"/>
          <w:szCs w:val="24"/>
        </w:rPr>
        <w:tab/>
      </w:r>
      <w:r w:rsidRPr="0033666E">
        <w:rPr>
          <w:rFonts w:ascii="Times New Roman" w:hAnsi="Times New Roman" w:cs="Times New Roman"/>
          <w:b/>
          <w:sz w:val="24"/>
          <w:szCs w:val="24"/>
        </w:rPr>
        <w:tab/>
      </w:r>
      <w:r w:rsidRPr="0033666E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9D3DB4" w:rsidRPr="0033666E" w:rsidRDefault="009D3DB4" w:rsidP="009D3D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6E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9D3DB4" w:rsidRPr="0033666E" w:rsidRDefault="009D3DB4" w:rsidP="009D3D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6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D3DB4" w:rsidRPr="0033666E" w:rsidRDefault="009D3DB4" w:rsidP="009D3DB4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6E">
        <w:rPr>
          <w:rFonts w:ascii="Times New Roman" w:hAnsi="Times New Roman" w:cs="Times New Roman"/>
          <w:b/>
          <w:sz w:val="24"/>
          <w:szCs w:val="24"/>
        </w:rPr>
        <w:t>«СОСНОВО-ОЗЕРСКОЕ»</w:t>
      </w:r>
    </w:p>
    <w:p w:rsidR="009D3DB4" w:rsidRPr="0033666E" w:rsidRDefault="009D3DB4" w:rsidP="009D3DB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ab/>
      </w:r>
      <w:r w:rsidRPr="0033666E">
        <w:rPr>
          <w:rFonts w:ascii="Times New Roman" w:hAnsi="Times New Roman" w:cs="Times New Roman"/>
          <w:sz w:val="24"/>
          <w:szCs w:val="24"/>
        </w:rPr>
        <w:tab/>
      </w:r>
      <w:r w:rsidRPr="0033666E">
        <w:rPr>
          <w:rFonts w:ascii="Times New Roman" w:hAnsi="Times New Roman" w:cs="Times New Roman"/>
          <w:sz w:val="24"/>
          <w:szCs w:val="24"/>
        </w:rPr>
        <w:tab/>
      </w:r>
      <w:r w:rsidRPr="0033666E">
        <w:rPr>
          <w:rFonts w:ascii="Times New Roman" w:hAnsi="Times New Roman" w:cs="Times New Roman"/>
          <w:sz w:val="24"/>
          <w:szCs w:val="24"/>
        </w:rPr>
        <w:tab/>
      </w:r>
      <w:r w:rsidRPr="0033666E">
        <w:rPr>
          <w:rFonts w:ascii="Times New Roman" w:hAnsi="Times New Roman" w:cs="Times New Roman"/>
          <w:sz w:val="24"/>
          <w:szCs w:val="24"/>
        </w:rPr>
        <w:tab/>
      </w:r>
      <w:r w:rsidRPr="0033666E">
        <w:rPr>
          <w:rFonts w:ascii="Times New Roman" w:hAnsi="Times New Roman" w:cs="Times New Roman"/>
          <w:sz w:val="24"/>
          <w:szCs w:val="24"/>
        </w:rPr>
        <w:tab/>
      </w:r>
      <w:r w:rsidRPr="0033666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с. Сосново-Озерское</w:t>
      </w:r>
    </w:p>
    <w:p w:rsidR="009D3DB4" w:rsidRPr="0033666E" w:rsidRDefault="009D3DB4" w:rsidP="009D3DB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принят Советом депутатов</w:t>
      </w:r>
    </w:p>
    <w:p w:rsidR="009D3DB4" w:rsidRPr="0033666E" w:rsidRDefault="009D3DB4" w:rsidP="009D3DB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D3DB4" w:rsidRPr="0033666E" w:rsidRDefault="009D3DB4" w:rsidP="009D3DB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 xml:space="preserve"> «Сосново-Озерское» </w:t>
      </w:r>
    </w:p>
    <w:p w:rsidR="009D3DB4" w:rsidRPr="0033666E" w:rsidRDefault="009D3DB4" w:rsidP="009D3DB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 xml:space="preserve">от   </w:t>
      </w:r>
      <w:r w:rsidR="008617E1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33666E">
        <w:rPr>
          <w:rFonts w:ascii="Times New Roman" w:hAnsi="Times New Roman" w:cs="Times New Roman"/>
          <w:sz w:val="24"/>
          <w:szCs w:val="24"/>
        </w:rPr>
        <w:t xml:space="preserve"> 2023 г. №</w:t>
      </w:r>
      <w:r>
        <w:rPr>
          <w:rFonts w:ascii="Times New Roman" w:hAnsi="Times New Roman" w:cs="Times New Roman"/>
          <w:sz w:val="24"/>
          <w:szCs w:val="24"/>
        </w:rPr>
        <w:t>51/1</w:t>
      </w:r>
    </w:p>
    <w:p w:rsidR="009D3DB4" w:rsidRPr="0033666E" w:rsidRDefault="009D3DB4" w:rsidP="009D3DB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ab/>
      </w:r>
      <w:r w:rsidRPr="0033666E">
        <w:rPr>
          <w:rFonts w:ascii="Times New Roman" w:hAnsi="Times New Roman" w:cs="Times New Roman"/>
          <w:sz w:val="24"/>
          <w:szCs w:val="24"/>
        </w:rPr>
        <w:tab/>
      </w:r>
    </w:p>
    <w:p w:rsidR="009D3DB4" w:rsidRPr="0033666E" w:rsidRDefault="009D3DB4" w:rsidP="009D3DB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3666E">
        <w:rPr>
          <w:rFonts w:ascii="Times New Roman" w:hAnsi="Times New Roman" w:cs="Times New Roman"/>
          <w:b/>
          <w:sz w:val="24"/>
          <w:szCs w:val="24"/>
        </w:rPr>
        <w:t>«О внесении  изменений и дополнений в Устав муниципального образования сельское поселение «Сосново-Озерское»»</w:t>
      </w:r>
    </w:p>
    <w:p w:rsidR="009D3DB4" w:rsidRPr="0033666E" w:rsidRDefault="009D3DB4" w:rsidP="009D3DB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3DB4" w:rsidRPr="0033666E" w:rsidRDefault="009D3DB4" w:rsidP="009D3D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3666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Федеральным за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коном от</w:t>
      </w:r>
      <w:r w:rsidRPr="00C04F1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10 июля 2023 г. N 286-ФЗ "О внесении изменений в отдельные законодательные акты Российской Федерации" </w:t>
      </w:r>
      <w:r w:rsidRPr="00C04F10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>
        <w:rPr>
          <w:rFonts w:ascii="Times New Roman" w:hAnsi="Times New Roman" w:cs="Times New Roman"/>
          <w:sz w:val="24"/>
          <w:szCs w:val="24"/>
        </w:rPr>
        <w:t>Устава МО СП «Сосново-Озерское»</w:t>
      </w:r>
      <w:r w:rsidRPr="00C04F10">
        <w:rPr>
          <w:rFonts w:ascii="Times New Roman" w:hAnsi="Times New Roman" w:cs="Times New Roman"/>
          <w:sz w:val="24"/>
          <w:szCs w:val="24"/>
        </w:rPr>
        <w:t xml:space="preserve"> в соответствие федеральному законодательству о противодействи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4F10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Pr="0033666E">
        <w:rPr>
          <w:rFonts w:ascii="Times New Roman" w:hAnsi="Times New Roman" w:cs="Times New Roman"/>
          <w:sz w:val="24"/>
          <w:szCs w:val="24"/>
        </w:rPr>
        <w:t xml:space="preserve">, Совет депутатов МО «Сосново-Озерское» </w:t>
      </w:r>
      <w:r w:rsidRPr="0033666E">
        <w:rPr>
          <w:rFonts w:ascii="Times New Roman" w:hAnsi="Times New Roman" w:cs="Times New Roman"/>
          <w:b/>
          <w:color w:val="000000"/>
          <w:sz w:val="24"/>
          <w:szCs w:val="24"/>
        </w:rPr>
        <w:t>Решает:</w:t>
      </w:r>
    </w:p>
    <w:p w:rsidR="009D3DB4" w:rsidRPr="0033666E" w:rsidRDefault="009D3DB4" w:rsidP="009D3D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>1. Внести в Устав муниципального образования сельского поселения «Сосново-Озерское» Еравнинского района Республики Бурятия от 19.07.2013 г. № 39/1 (в редакции решений Совета депутатов МО СП «Сосново-Озерское» от 29.12.2014 г. №8/2, от 24.11.2015 г. №16/1, от 01.08.2016 г. №21/1, от 15.12.2016 г. №23/1, от 16.03.2017 г. №26/1, от 28.07.2017 г. №28/1, от 18.09.2017 г. №30/1, от 20.02.2018 г. №33/1, от 29.05.2018 г. №37/1, от 18.01.2019 г. №4/1, от 03.04.2019 г. №6/1, от 25.09.2019 г. №10/1, от 05.03.2020 г. №14/1, от 09.11.2020 г. №17/1, от 15.02.2021 г. № 22/1, от 23.04.2021 г. №25/1, от 27.05.2021 г. №26/1, от 16.08.2021 г. №29/1, от 09.12.2021 г. №31/2, от 22.11.2022 г. №42/1, от 28.12.2022г. №43/5</w:t>
      </w:r>
      <w:r>
        <w:rPr>
          <w:rFonts w:ascii="Times New Roman" w:hAnsi="Times New Roman" w:cs="Times New Roman"/>
          <w:sz w:val="24"/>
          <w:szCs w:val="24"/>
        </w:rPr>
        <w:t>, от 10.03.2023 г. №47/1, от 03.05.2023 г. №48/2</w:t>
      </w:r>
      <w:r w:rsidRPr="0033666E">
        <w:rPr>
          <w:rFonts w:ascii="Times New Roman" w:hAnsi="Times New Roman" w:cs="Times New Roman"/>
          <w:sz w:val="24"/>
          <w:szCs w:val="24"/>
        </w:rPr>
        <w:t>) следующие изменения и дополнения:</w:t>
      </w:r>
    </w:p>
    <w:p w:rsidR="009D3DB4" w:rsidRDefault="009D3DB4" w:rsidP="009D3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6E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387E5F">
        <w:rPr>
          <w:rFonts w:ascii="Times New Roman" w:eastAsia="Calibri" w:hAnsi="Times New Roman" w:cs="Times New Roman"/>
          <w:sz w:val="24"/>
          <w:szCs w:val="24"/>
        </w:rPr>
        <w:t>статью 25 дополнить частью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7.1 следующего содержания:</w:t>
      </w:r>
    </w:p>
    <w:p w:rsidR="009D3DB4" w:rsidRPr="0033666E" w:rsidRDefault="009D3DB4" w:rsidP="009D3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6E">
        <w:rPr>
          <w:rFonts w:ascii="Times New Roman" w:eastAsia="Calibri" w:hAnsi="Times New Roman" w:cs="Times New Roman"/>
          <w:sz w:val="24"/>
          <w:szCs w:val="24"/>
        </w:rPr>
        <w:t xml:space="preserve">«7.1. </w:t>
      </w:r>
      <w:r w:rsidRPr="00336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Депутат, глава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336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едеральным законом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131-ФЗ </w:t>
      </w:r>
      <w:r w:rsidRPr="0033666E">
        <w:rPr>
          <w:rFonts w:ascii="Times New Roman" w:hAnsi="Times New Roman" w:cs="Times New Roman"/>
          <w:sz w:val="24"/>
          <w:szCs w:val="24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 года N 273-ФЗ "О противодействии коррупции".</w:t>
      </w:r>
    </w:p>
    <w:p w:rsidR="009D3DB4" w:rsidRPr="0033666E" w:rsidRDefault="009D3DB4" w:rsidP="009D3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6E">
        <w:rPr>
          <w:rFonts w:ascii="Times New Roman" w:eastAsia="Calibri" w:hAnsi="Times New Roman" w:cs="Times New Roman"/>
          <w:sz w:val="24"/>
          <w:szCs w:val="24"/>
        </w:rPr>
        <w:t>2. Наст</w:t>
      </w:r>
      <w:bookmarkStart w:id="0" w:name="_GoBack"/>
      <w:bookmarkEnd w:id="0"/>
      <w:r w:rsidRPr="0033666E">
        <w:rPr>
          <w:rFonts w:ascii="Times New Roman" w:eastAsia="Calibri" w:hAnsi="Times New Roman" w:cs="Times New Roman"/>
          <w:sz w:val="24"/>
          <w:szCs w:val="24"/>
        </w:rPr>
        <w:t>оящее решение вступает в силу после его государственной регистрации и обнародования.</w:t>
      </w:r>
    </w:p>
    <w:p w:rsidR="009D3DB4" w:rsidRPr="0033666E" w:rsidRDefault="009D3DB4" w:rsidP="009D3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6E">
        <w:rPr>
          <w:rFonts w:ascii="Times New Roman" w:eastAsia="Calibri" w:hAnsi="Times New Roman" w:cs="Times New Roman"/>
          <w:sz w:val="24"/>
          <w:szCs w:val="24"/>
        </w:rPr>
        <w:t xml:space="preserve">3.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33666E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3666E">
        <w:rPr>
          <w:rFonts w:ascii="Times New Roman" w:eastAsia="Calibri" w:hAnsi="Times New Roman" w:cs="Times New Roman"/>
          <w:sz w:val="24"/>
          <w:szCs w:val="24"/>
        </w:rPr>
        <w:t xml:space="preserve"> срок представить настоящее решение на государственную регистрацию.</w:t>
      </w:r>
    </w:p>
    <w:p w:rsidR="009D3DB4" w:rsidRPr="0033666E" w:rsidRDefault="009D3DB4" w:rsidP="009D3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6E">
        <w:rPr>
          <w:rFonts w:ascii="Times New Roman" w:eastAsia="Calibri" w:hAnsi="Times New Roman" w:cs="Times New Roman"/>
          <w:sz w:val="24"/>
          <w:szCs w:val="24"/>
        </w:rPr>
        <w:t>4. В течение 7 дней со дня поступления уведомления о регистрации из Управления Минюста России по Республике Бурятия обнародовать настоящее решение.</w:t>
      </w:r>
    </w:p>
    <w:p w:rsidR="009D3DB4" w:rsidRPr="0033666E" w:rsidRDefault="009D3DB4" w:rsidP="009D3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6E">
        <w:rPr>
          <w:rFonts w:ascii="Times New Roman" w:eastAsia="Calibri" w:hAnsi="Times New Roman" w:cs="Times New Roman"/>
          <w:sz w:val="24"/>
          <w:szCs w:val="24"/>
        </w:rPr>
        <w:t>5. В десятидневный срок после обнародования направить информацию об обнародовании в Управление Минюста России по Республике Бурятия.</w:t>
      </w:r>
    </w:p>
    <w:p w:rsidR="009D3DB4" w:rsidRPr="0033666E" w:rsidRDefault="009D3DB4" w:rsidP="009D3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DB4" w:rsidRPr="0033666E" w:rsidRDefault="009D3DB4" w:rsidP="009D3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66E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9D3DB4" w:rsidRPr="0033666E" w:rsidRDefault="009D3DB4" w:rsidP="009D3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66E">
        <w:rPr>
          <w:rFonts w:ascii="Times New Roman" w:hAnsi="Times New Roman" w:cs="Times New Roman"/>
          <w:b/>
          <w:sz w:val="24"/>
          <w:szCs w:val="24"/>
        </w:rPr>
        <w:t>сельское поселение «Сосново-Озерское»:</w:t>
      </w:r>
      <w:r w:rsidRPr="0033666E">
        <w:rPr>
          <w:rFonts w:ascii="Times New Roman" w:hAnsi="Times New Roman" w:cs="Times New Roman"/>
          <w:b/>
          <w:sz w:val="24"/>
          <w:szCs w:val="24"/>
        </w:rPr>
        <w:tab/>
      </w:r>
      <w:r w:rsidRPr="0033666E">
        <w:rPr>
          <w:rFonts w:ascii="Times New Roman" w:hAnsi="Times New Roman" w:cs="Times New Roman"/>
          <w:b/>
          <w:sz w:val="24"/>
          <w:szCs w:val="24"/>
        </w:rPr>
        <w:tab/>
      </w:r>
      <w:r w:rsidRPr="0033666E">
        <w:rPr>
          <w:rFonts w:ascii="Times New Roman" w:hAnsi="Times New Roman" w:cs="Times New Roman"/>
          <w:b/>
          <w:sz w:val="24"/>
          <w:szCs w:val="24"/>
        </w:rPr>
        <w:tab/>
        <w:t>Э.Б. Дондоков</w:t>
      </w:r>
    </w:p>
    <w:p w:rsidR="009D3DB4" w:rsidRPr="0033666E" w:rsidRDefault="009D3DB4" w:rsidP="009D3D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3DB4" w:rsidRPr="0033666E" w:rsidRDefault="009D3DB4" w:rsidP="009D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>исп. Дымбрылова Н.Г. +7(30135)21167</w:t>
      </w:r>
    </w:p>
    <w:p w:rsidR="009D3DB4" w:rsidRPr="0033666E" w:rsidRDefault="009D3DB4" w:rsidP="009D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C78" w:rsidRDefault="00B65C78"/>
    <w:sectPr w:rsidR="00B65C78" w:rsidSect="006E73F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3DB4"/>
    <w:rsid w:val="00387E5F"/>
    <w:rsid w:val="00471B16"/>
    <w:rsid w:val="008617E1"/>
    <w:rsid w:val="009A6AC0"/>
    <w:rsid w:val="009D3DB4"/>
    <w:rsid w:val="009E21B5"/>
    <w:rsid w:val="00A105C5"/>
    <w:rsid w:val="00B65C78"/>
    <w:rsid w:val="00ED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7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2023-08-17T04:10:00Z</cp:lastPrinted>
  <dcterms:created xsi:type="dcterms:W3CDTF">2023-08-08T02:26:00Z</dcterms:created>
  <dcterms:modified xsi:type="dcterms:W3CDTF">2023-08-17T04:11:00Z</dcterms:modified>
</cp:coreProperties>
</file>