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3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</w:p>
    <w:p w:rsidR="00DD0DF0" w:rsidRPr="004E276A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</w:t>
      </w:r>
      <w:r w:rsidR="00A34F9D" w:rsidRPr="004E276A">
        <w:rPr>
          <w:b/>
          <w:sz w:val="28"/>
          <w:szCs w:val="28"/>
        </w:rPr>
        <w:t>АЗОВАНИЯ  «</w:t>
      </w:r>
      <w:r w:rsidR="00E23EC2"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DD0DF0" w:rsidRPr="004E276A" w:rsidRDefault="00A96502" w:rsidP="0045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="00DD0DF0" w:rsidRPr="004E276A">
        <w:rPr>
          <w:b/>
          <w:sz w:val="28"/>
          <w:szCs w:val="28"/>
        </w:rPr>
        <w:t xml:space="preserve">  РАЙОН</w:t>
      </w:r>
      <w:r w:rsidR="004E276A">
        <w:rPr>
          <w:b/>
          <w:sz w:val="28"/>
          <w:szCs w:val="28"/>
        </w:rPr>
        <w:t>А</w:t>
      </w:r>
      <w:r w:rsidR="00DD0DF0" w:rsidRPr="004E276A">
        <w:rPr>
          <w:b/>
          <w:sz w:val="28"/>
          <w:szCs w:val="28"/>
        </w:rPr>
        <w:t xml:space="preserve">   РЕСПУБЛИК</w:t>
      </w:r>
      <w:r w:rsidR="004E276A">
        <w:rPr>
          <w:b/>
          <w:sz w:val="28"/>
          <w:szCs w:val="28"/>
        </w:rPr>
        <w:t>И</w:t>
      </w:r>
      <w:r w:rsidR="00DD0DF0"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DD0DF0" w:rsidRDefault="00DD0DF0" w:rsidP="00DD0DF0"/>
    <w:p w:rsidR="00DD0DF0" w:rsidRPr="00D85623" w:rsidRDefault="00FE72F1" w:rsidP="00DD0D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 №</w:t>
      </w:r>
      <w:r w:rsidR="00D35497">
        <w:rPr>
          <w:b/>
          <w:caps/>
          <w:sz w:val="28"/>
          <w:szCs w:val="28"/>
        </w:rPr>
        <w:t xml:space="preserve"> 43/2</w:t>
      </w:r>
    </w:p>
    <w:p w:rsidR="00A27D6E" w:rsidRDefault="00A27D6E" w:rsidP="00DD0DF0">
      <w:pPr>
        <w:jc w:val="center"/>
        <w:rPr>
          <w:b/>
        </w:rPr>
      </w:pPr>
    </w:p>
    <w:p w:rsidR="00DD0DF0" w:rsidRDefault="00E46027" w:rsidP="00DD0DF0">
      <w:pPr>
        <w:jc w:val="center"/>
        <w:rPr>
          <w:b/>
        </w:rPr>
      </w:pPr>
      <w:r>
        <w:rPr>
          <w:b/>
        </w:rPr>
        <w:t>от</w:t>
      </w:r>
      <w:r w:rsidR="00D35497">
        <w:rPr>
          <w:b/>
        </w:rPr>
        <w:t xml:space="preserve"> «28</w:t>
      </w:r>
      <w:r w:rsidR="00DD0DF0">
        <w:rPr>
          <w:b/>
        </w:rPr>
        <w:t>»</w:t>
      </w:r>
      <w:r w:rsidR="000872EE">
        <w:rPr>
          <w:b/>
        </w:rPr>
        <w:t xml:space="preserve"> декабря </w:t>
      </w:r>
      <w:r w:rsidR="00DD0DF0" w:rsidRPr="00961BB7">
        <w:rPr>
          <w:b/>
        </w:rPr>
        <w:t>20</w:t>
      </w:r>
      <w:r w:rsidR="00D8663D">
        <w:rPr>
          <w:b/>
        </w:rPr>
        <w:t>2</w:t>
      </w:r>
      <w:r w:rsidR="000B44D6">
        <w:rPr>
          <w:b/>
        </w:rPr>
        <w:t>2</w:t>
      </w:r>
      <w:r w:rsidR="00E8433E">
        <w:rPr>
          <w:b/>
        </w:rPr>
        <w:t xml:space="preserve"> </w:t>
      </w:r>
      <w:r w:rsidR="00DD0DF0" w:rsidRPr="00961BB7">
        <w:rPr>
          <w:b/>
        </w:rPr>
        <w:t>г</w:t>
      </w:r>
      <w:r w:rsidR="003E3355">
        <w:rPr>
          <w:b/>
        </w:rPr>
        <w:t>.</w:t>
      </w:r>
    </w:p>
    <w:p w:rsidR="00DD0DF0" w:rsidRDefault="00DD0DF0" w:rsidP="00DD0DF0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A96502" w:rsidRDefault="00A96502" w:rsidP="00DD0DF0">
      <w:pPr>
        <w:tabs>
          <w:tab w:val="left" w:pos="187"/>
        </w:tabs>
        <w:rPr>
          <w:b/>
        </w:rPr>
      </w:pPr>
    </w:p>
    <w:p w:rsidR="00D9221B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A96502">
        <w:rPr>
          <w:b/>
          <w:sz w:val="28"/>
          <w:szCs w:val="28"/>
        </w:rPr>
        <w:t xml:space="preserve">О </w:t>
      </w:r>
      <w:r w:rsidRPr="00732F5C">
        <w:rPr>
          <w:b/>
          <w:i/>
          <w:sz w:val="28"/>
          <w:szCs w:val="28"/>
        </w:rPr>
        <w:t>бюджете  муниципального образования «</w:t>
      </w:r>
      <w:r w:rsidR="00702FBD">
        <w:rPr>
          <w:b/>
          <w:i/>
          <w:sz w:val="28"/>
          <w:szCs w:val="28"/>
        </w:rPr>
        <w:t>Сосново-Озерское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 xml:space="preserve"> на </w:t>
      </w:r>
      <w:r w:rsidR="005C75EB">
        <w:rPr>
          <w:b/>
          <w:i/>
          <w:sz w:val="28"/>
          <w:szCs w:val="28"/>
        </w:rPr>
        <w:t>202</w:t>
      </w:r>
      <w:r w:rsidR="000B44D6">
        <w:rPr>
          <w:b/>
          <w:i/>
          <w:sz w:val="28"/>
          <w:szCs w:val="28"/>
        </w:rPr>
        <w:t>3</w:t>
      </w:r>
      <w:r w:rsidR="005C75EB">
        <w:rPr>
          <w:b/>
          <w:i/>
          <w:sz w:val="28"/>
          <w:szCs w:val="28"/>
        </w:rPr>
        <w:t xml:space="preserve"> и на плановый период 202</w:t>
      </w:r>
      <w:r w:rsidR="000B44D6">
        <w:rPr>
          <w:b/>
          <w:i/>
          <w:sz w:val="28"/>
          <w:szCs w:val="28"/>
        </w:rPr>
        <w:t>4</w:t>
      </w:r>
      <w:r w:rsidR="005C75EB">
        <w:rPr>
          <w:b/>
          <w:i/>
          <w:sz w:val="28"/>
          <w:szCs w:val="28"/>
        </w:rPr>
        <w:t xml:space="preserve"> и 202</w:t>
      </w:r>
      <w:r w:rsidR="000B44D6">
        <w:rPr>
          <w:b/>
          <w:i/>
          <w:sz w:val="28"/>
          <w:szCs w:val="28"/>
        </w:rPr>
        <w:t>5</w:t>
      </w:r>
      <w:r w:rsidRPr="00732F5C">
        <w:rPr>
          <w:b/>
          <w:i/>
          <w:sz w:val="28"/>
          <w:szCs w:val="28"/>
        </w:rPr>
        <w:t xml:space="preserve"> год</w:t>
      </w:r>
      <w:r w:rsidR="00336D54">
        <w:rPr>
          <w:b/>
          <w:i/>
          <w:sz w:val="28"/>
          <w:szCs w:val="28"/>
        </w:rPr>
        <w:t>ов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6C3E4F" w:rsidRPr="003B6966" w:rsidRDefault="00267810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E276A" w:rsidRPr="004E276A">
        <w:rPr>
          <w:bCs/>
          <w:iCs/>
          <w:sz w:val="28"/>
          <w:szCs w:val="28"/>
        </w:rPr>
        <w:t xml:space="preserve">Статья 1. </w:t>
      </w:r>
      <w:r w:rsidR="004E276A" w:rsidRPr="0031237E">
        <w:rPr>
          <w:b/>
          <w:bCs/>
          <w:iCs/>
          <w:sz w:val="28"/>
          <w:szCs w:val="28"/>
        </w:rPr>
        <w:t xml:space="preserve">Основные характеристики бюджета на </w:t>
      </w:r>
      <w:r w:rsidR="005C75EB">
        <w:rPr>
          <w:b/>
          <w:bCs/>
          <w:iCs/>
          <w:sz w:val="28"/>
          <w:szCs w:val="28"/>
        </w:rPr>
        <w:t>202</w:t>
      </w:r>
      <w:r w:rsidR="000B44D6">
        <w:rPr>
          <w:b/>
          <w:bCs/>
          <w:iCs/>
          <w:sz w:val="28"/>
          <w:szCs w:val="28"/>
        </w:rPr>
        <w:t>3</w:t>
      </w:r>
      <w:r w:rsidR="004E276A" w:rsidRPr="0031237E">
        <w:rPr>
          <w:b/>
          <w:bCs/>
          <w:iCs/>
          <w:sz w:val="28"/>
          <w:szCs w:val="28"/>
        </w:rPr>
        <w:t xml:space="preserve"> год</w:t>
      </w:r>
      <w:r w:rsidR="005C75EB">
        <w:rPr>
          <w:b/>
          <w:bCs/>
          <w:iCs/>
          <w:sz w:val="28"/>
          <w:szCs w:val="28"/>
        </w:rPr>
        <w:t xml:space="preserve"> и на плановый период 202</w:t>
      </w:r>
      <w:r w:rsidR="000B44D6">
        <w:rPr>
          <w:b/>
          <w:bCs/>
          <w:iCs/>
          <w:sz w:val="28"/>
          <w:szCs w:val="28"/>
        </w:rPr>
        <w:t>4</w:t>
      </w:r>
      <w:r w:rsidR="005C75EB">
        <w:rPr>
          <w:b/>
          <w:bCs/>
          <w:iCs/>
          <w:sz w:val="28"/>
          <w:szCs w:val="28"/>
        </w:rPr>
        <w:t xml:space="preserve"> и 202</w:t>
      </w:r>
      <w:r w:rsidR="000B44D6">
        <w:rPr>
          <w:b/>
          <w:bCs/>
          <w:iCs/>
          <w:sz w:val="28"/>
          <w:szCs w:val="28"/>
        </w:rPr>
        <w:t>5</w:t>
      </w:r>
      <w:r w:rsidR="00821A18">
        <w:rPr>
          <w:b/>
          <w:bCs/>
          <w:iCs/>
          <w:sz w:val="28"/>
          <w:szCs w:val="28"/>
        </w:rPr>
        <w:t xml:space="preserve"> годов</w:t>
      </w:r>
    </w:p>
    <w:p w:rsidR="00A27D6E" w:rsidRPr="00732F5C" w:rsidRDefault="00267810" w:rsidP="00A27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D6E" w:rsidRPr="004E276A">
        <w:rPr>
          <w:sz w:val="28"/>
          <w:szCs w:val="28"/>
        </w:rPr>
        <w:t>1</w:t>
      </w:r>
      <w:r w:rsidR="00A27D6E">
        <w:rPr>
          <w:sz w:val="28"/>
          <w:szCs w:val="28"/>
        </w:rPr>
        <w:t>)</w:t>
      </w:r>
      <w:r w:rsidR="00A27D6E" w:rsidRPr="00732F5C">
        <w:rPr>
          <w:sz w:val="28"/>
          <w:szCs w:val="28"/>
        </w:rPr>
        <w:t xml:space="preserve"> Утвердить основные характеристики</w:t>
      </w:r>
      <w:r w:rsidR="000B44D6">
        <w:rPr>
          <w:sz w:val="28"/>
          <w:szCs w:val="28"/>
        </w:rPr>
        <w:t xml:space="preserve"> </w:t>
      </w:r>
      <w:r w:rsidR="00A27D6E" w:rsidRPr="00732F5C">
        <w:rPr>
          <w:sz w:val="28"/>
          <w:szCs w:val="28"/>
        </w:rPr>
        <w:t xml:space="preserve">бюджета </w:t>
      </w:r>
      <w:r w:rsidR="007514CB">
        <w:rPr>
          <w:sz w:val="28"/>
          <w:szCs w:val="28"/>
        </w:rPr>
        <w:t>на 202</w:t>
      </w:r>
      <w:r w:rsidR="000B44D6">
        <w:rPr>
          <w:sz w:val="28"/>
          <w:szCs w:val="28"/>
        </w:rPr>
        <w:t xml:space="preserve">3 </w:t>
      </w:r>
      <w:r w:rsidR="00A27D6E" w:rsidRPr="004E276A">
        <w:rPr>
          <w:sz w:val="28"/>
          <w:szCs w:val="28"/>
        </w:rPr>
        <w:t>год:</w:t>
      </w:r>
    </w:p>
    <w:p w:rsidR="00A27D6E" w:rsidRPr="006E5DF5" w:rsidRDefault="00A27D6E" w:rsidP="00A27D6E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 xml:space="preserve">- общий объём доходов в сумме </w:t>
      </w:r>
      <w:r w:rsidR="00406634">
        <w:rPr>
          <w:sz w:val="28"/>
          <w:szCs w:val="28"/>
        </w:rPr>
        <w:t>17141,80</w:t>
      </w:r>
      <w:r w:rsidRPr="006E5DF5">
        <w:rPr>
          <w:sz w:val="28"/>
          <w:szCs w:val="28"/>
        </w:rPr>
        <w:t xml:space="preserve"> тыс. рублей, в том числе  безвозмездных поступлений в сумме </w:t>
      </w:r>
      <w:r w:rsidR="00406634">
        <w:rPr>
          <w:sz w:val="28"/>
          <w:szCs w:val="28"/>
        </w:rPr>
        <w:t>11510,50</w:t>
      </w:r>
      <w:r w:rsidRPr="006E5DF5">
        <w:rPr>
          <w:sz w:val="28"/>
          <w:szCs w:val="28"/>
        </w:rPr>
        <w:t xml:space="preserve"> тыс.рублей;</w:t>
      </w:r>
    </w:p>
    <w:p w:rsidR="00A27D6E" w:rsidRPr="006E5DF5" w:rsidRDefault="00A27D6E" w:rsidP="00A27D6E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 xml:space="preserve">- общий  объём расходов в сумме </w:t>
      </w:r>
      <w:r w:rsidR="00406634">
        <w:rPr>
          <w:sz w:val="28"/>
          <w:szCs w:val="28"/>
        </w:rPr>
        <w:t>17141,80</w:t>
      </w:r>
      <w:r w:rsidRPr="006E5DF5">
        <w:rPr>
          <w:sz w:val="28"/>
          <w:szCs w:val="28"/>
        </w:rPr>
        <w:t xml:space="preserve"> тыс. рублей;</w:t>
      </w:r>
    </w:p>
    <w:p w:rsidR="00A27D6E" w:rsidRPr="006E5DF5" w:rsidRDefault="00A27D6E" w:rsidP="00A27D6E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 xml:space="preserve">- дефицит (профицит) в сумме </w:t>
      </w:r>
      <w:r w:rsidR="009D426F" w:rsidRPr="006E5DF5">
        <w:rPr>
          <w:sz w:val="28"/>
          <w:szCs w:val="28"/>
        </w:rPr>
        <w:t>0,0</w:t>
      </w:r>
      <w:r w:rsidRPr="006E5DF5">
        <w:rPr>
          <w:sz w:val="28"/>
          <w:szCs w:val="28"/>
        </w:rPr>
        <w:t xml:space="preserve"> тыс. рублей.</w:t>
      </w:r>
    </w:p>
    <w:p w:rsidR="00821A18" w:rsidRPr="006E5DF5" w:rsidRDefault="00821A18" w:rsidP="00821A18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ab/>
        <w:t>2) Утвердить основные характеристики</w:t>
      </w:r>
      <w:r w:rsidR="000B44D6" w:rsidRPr="006E5DF5">
        <w:rPr>
          <w:sz w:val="28"/>
          <w:szCs w:val="28"/>
        </w:rPr>
        <w:t xml:space="preserve"> </w:t>
      </w:r>
      <w:r w:rsidRPr="006E5DF5">
        <w:rPr>
          <w:sz w:val="28"/>
          <w:szCs w:val="28"/>
        </w:rPr>
        <w:t xml:space="preserve">бюджета  </w:t>
      </w:r>
      <w:r w:rsidR="00D8663D" w:rsidRPr="006E5DF5">
        <w:rPr>
          <w:sz w:val="28"/>
          <w:szCs w:val="28"/>
        </w:rPr>
        <w:t>на 202</w:t>
      </w:r>
      <w:r w:rsidR="000B44D6" w:rsidRPr="006E5DF5">
        <w:rPr>
          <w:sz w:val="28"/>
          <w:szCs w:val="28"/>
        </w:rPr>
        <w:t xml:space="preserve">4 </w:t>
      </w:r>
      <w:r w:rsidRPr="006E5DF5">
        <w:rPr>
          <w:sz w:val="28"/>
          <w:szCs w:val="28"/>
        </w:rPr>
        <w:t>год:</w:t>
      </w:r>
    </w:p>
    <w:p w:rsidR="00821A18" w:rsidRPr="006E5DF5" w:rsidRDefault="00821A18" w:rsidP="00821A18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 xml:space="preserve">- общий объём доходов в сумме </w:t>
      </w:r>
      <w:r w:rsidR="00406634">
        <w:rPr>
          <w:sz w:val="28"/>
          <w:szCs w:val="28"/>
        </w:rPr>
        <w:t>16651,30</w:t>
      </w:r>
      <w:r w:rsidR="006E5DF5" w:rsidRPr="006E5DF5">
        <w:rPr>
          <w:sz w:val="28"/>
          <w:szCs w:val="28"/>
        </w:rPr>
        <w:t xml:space="preserve"> </w:t>
      </w:r>
      <w:r w:rsidRPr="006E5DF5">
        <w:rPr>
          <w:sz w:val="28"/>
          <w:szCs w:val="28"/>
        </w:rPr>
        <w:t xml:space="preserve">тыс. рублей, в том числе  безвозмездных поступлений в сумме </w:t>
      </w:r>
      <w:r w:rsidR="00406634">
        <w:rPr>
          <w:sz w:val="28"/>
          <w:szCs w:val="28"/>
        </w:rPr>
        <w:t>10881,70</w:t>
      </w:r>
      <w:r w:rsidR="006E5DF5" w:rsidRPr="006E5DF5">
        <w:rPr>
          <w:sz w:val="28"/>
          <w:szCs w:val="28"/>
        </w:rPr>
        <w:t xml:space="preserve"> </w:t>
      </w:r>
      <w:r w:rsidRPr="006E5DF5">
        <w:rPr>
          <w:sz w:val="28"/>
          <w:szCs w:val="28"/>
        </w:rPr>
        <w:t>тыс. рублей;</w:t>
      </w:r>
    </w:p>
    <w:p w:rsidR="00821A18" w:rsidRPr="005E44F0" w:rsidRDefault="00821A18" w:rsidP="00821A18">
      <w:pPr>
        <w:jc w:val="both"/>
        <w:rPr>
          <w:sz w:val="28"/>
          <w:szCs w:val="28"/>
        </w:rPr>
      </w:pPr>
      <w:r w:rsidRPr="006E5DF5">
        <w:rPr>
          <w:sz w:val="28"/>
          <w:szCs w:val="28"/>
        </w:rPr>
        <w:t xml:space="preserve">- общий  объём расходов в сумме </w:t>
      </w:r>
      <w:r w:rsidR="00406634">
        <w:rPr>
          <w:sz w:val="28"/>
          <w:szCs w:val="28"/>
        </w:rPr>
        <w:t>16651,30</w:t>
      </w:r>
      <w:r w:rsidR="00B073FA" w:rsidRPr="006E5DF5">
        <w:rPr>
          <w:sz w:val="28"/>
          <w:szCs w:val="28"/>
        </w:rPr>
        <w:t xml:space="preserve"> тыс. рублей, в том числе условно утвержденные</w:t>
      </w:r>
      <w:r w:rsidR="000454A0" w:rsidRPr="006E5DF5">
        <w:rPr>
          <w:sz w:val="28"/>
          <w:szCs w:val="28"/>
        </w:rPr>
        <w:t xml:space="preserve"> расходы в сумме 33</w:t>
      </w:r>
      <w:r w:rsidR="00B073FA" w:rsidRPr="006E5DF5">
        <w:rPr>
          <w:sz w:val="28"/>
          <w:szCs w:val="28"/>
        </w:rPr>
        <w:t>0,00 тыс. рублей</w:t>
      </w:r>
      <w:r w:rsidR="000454A0" w:rsidRPr="006E5DF5">
        <w:rPr>
          <w:sz w:val="28"/>
          <w:szCs w:val="28"/>
        </w:rPr>
        <w:t>;</w:t>
      </w:r>
    </w:p>
    <w:p w:rsidR="00821A18" w:rsidRPr="005E44F0" w:rsidRDefault="00821A18" w:rsidP="00821A18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>- дефицит (профицит) в сумме 0,0 тыс. рублей.</w:t>
      </w:r>
    </w:p>
    <w:p w:rsidR="00821A18" w:rsidRPr="005E44F0" w:rsidRDefault="00821A18" w:rsidP="00821A18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ab/>
        <w:t xml:space="preserve">3) Утвердить основные характеристики бюджета </w:t>
      </w:r>
      <w:r w:rsidR="005C75EB" w:rsidRPr="005E44F0">
        <w:rPr>
          <w:sz w:val="28"/>
          <w:szCs w:val="28"/>
        </w:rPr>
        <w:t>на 202</w:t>
      </w:r>
      <w:r w:rsidR="000B44D6">
        <w:rPr>
          <w:sz w:val="28"/>
          <w:szCs w:val="28"/>
        </w:rPr>
        <w:t>5</w:t>
      </w:r>
      <w:r w:rsidRPr="005E44F0">
        <w:rPr>
          <w:sz w:val="28"/>
          <w:szCs w:val="28"/>
        </w:rPr>
        <w:t xml:space="preserve"> год: </w:t>
      </w:r>
    </w:p>
    <w:p w:rsidR="00821A18" w:rsidRPr="005E44F0" w:rsidRDefault="00821A18" w:rsidP="00821A18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объём доходов в сумме </w:t>
      </w:r>
      <w:r w:rsidR="00406634">
        <w:rPr>
          <w:sz w:val="28"/>
          <w:szCs w:val="28"/>
        </w:rPr>
        <w:t>16881,90</w:t>
      </w:r>
      <w:r w:rsidRPr="005E44F0">
        <w:rPr>
          <w:sz w:val="28"/>
          <w:szCs w:val="28"/>
        </w:rPr>
        <w:t xml:space="preserve"> тыс. рублей, в том числе  безвозмездных поступлений в сумме </w:t>
      </w:r>
      <w:r w:rsidR="00406634">
        <w:rPr>
          <w:sz w:val="28"/>
          <w:szCs w:val="28"/>
        </w:rPr>
        <w:t>10882,50</w:t>
      </w:r>
      <w:r w:rsidR="005E44F0" w:rsidRPr="005E44F0">
        <w:rPr>
          <w:sz w:val="28"/>
          <w:szCs w:val="28"/>
        </w:rPr>
        <w:t xml:space="preserve"> </w:t>
      </w:r>
      <w:r w:rsidRPr="005E44F0">
        <w:rPr>
          <w:sz w:val="28"/>
          <w:szCs w:val="28"/>
        </w:rPr>
        <w:t>тыс. рублей;</w:t>
      </w:r>
    </w:p>
    <w:p w:rsidR="00821A18" w:rsidRPr="005E44F0" w:rsidRDefault="00821A18" w:rsidP="00821A18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 объём расходов в сумме </w:t>
      </w:r>
      <w:r w:rsidR="00406634">
        <w:rPr>
          <w:sz w:val="28"/>
          <w:szCs w:val="28"/>
        </w:rPr>
        <w:t>16881,90</w:t>
      </w:r>
      <w:r w:rsidRPr="005E44F0">
        <w:rPr>
          <w:sz w:val="28"/>
          <w:szCs w:val="28"/>
        </w:rPr>
        <w:t xml:space="preserve"> тыс. рублей</w:t>
      </w:r>
      <w:r w:rsidR="000454A0" w:rsidRPr="005E44F0">
        <w:rPr>
          <w:sz w:val="28"/>
          <w:szCs w:val="28"/>
        </w:rPr>
        <w:t>, в том числе условно утвержденные расходы в сумме 660,0 тыс. 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>- дефицит (профицит) в сумме 0,0 тыс. рублей.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</w:p>
    <w:p w:rsidR="004B765F" w:rsidRPr="0031237E" w:rsidRDefault="00267810" w:rsidP="004B76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4B765F">
        <w:rPr>
          <w:sz w:val="28"/>
          <w:szCs w:val="28"/>
        </w:rPr>
        <w:t>Статья 2</w:t>
      </w:r>
      <w:r w:rsidR="004B765F">
        <w:rPr>
          <w:sz w:val="28"/>
          <w:szCs w:val="28"/>
        </w:rPr>
        <w:t xml:space="preserve">. </w:t>
      </w:r>
      <w:r w:rsidR="004B765F"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 w:rsidR="00702FBD">
        <w:rPr>
          <w:b/>
          <w:sz w:val="28"/>
          <w:szCs w:val="28"/>
        </w:rPr>
        <w:t xml:space="preserve"> МО «Сосново-Озерское</w:t>
      </w:r>
      <w:r w:rsidR="00A96502">
        <w:rPr>
          <w:b/>
          <w:sz w:val="28"/>
          <w:szCs w:val="28"/>
        </w:rPr>
        <w:t>»</w:t>
      </w:r>
    </w:p>
    <w:p w:rsidR="00DD0DF0" w:rsidRPr="004B765F" w:rsidRDefault="00DD0DF0" w:rsidP="00A34F9D">
      <w:pPr>
        <w:jc w:val="both"/>
        <w:rPr>
          <w:sz w:val="28"/>
          <w:szCs w:val="28"/>
        </w:rPr>
      </w:pPr>
    </w:p>
    <w:p w:rsidR="00267810" w:rsidRPr="00732F5C" w:rsidRDefault="00DD0DF0" w:rsidP="004B765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B765F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>еречень главных администраторов   доходов   бюджета – органов местного самоуправления МО «</w:t>
      </w:r>
      <w:r w:rsidR="00C25ECA">
        <w:rPr>
          <w:sz w:val="28"/>
          <w:szCs w:val="28"/>
        </w:rPr>
        <w:t>Со</w:t>
      </w:r>
      <w:r w:rsidR="00702FBD">
        <w:rPr>
          <w:sz w:val="28"/>
          <w:szCs w:val="28"/>
        </w:rPr>
        <w:t>сново - Озерское</w:t>
      </w:r>
      <w:r w:rsidR="00DD0DF0" w:rsidRPr="00732F5C">
        <w:rPr>
          <w:sz w:val="28"/>
          <w:szCs w:val="28"/>
        </w:rPr>
        <w:t xml:space="preserve">» и закрепляемые за ними виды доходов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>
        <w:rPr>
          <w:sz w:val="28"/>
          <w:szCs w:val="28"/>
        </w:rPr>
        <w:t>1</w:t>
      </w:r>
      <w:r w:rsidR="00DD0DF0" w:rsidRPr="004B765F">
        <w:rPr>
          <w:sz w:val="28"/>
          <w:szCs w:val="28"/>
        </w:rPr>
        <w:t xml:space="preserve"> к</w:t>
      </w:r>
      <w:r w:rsidR="00DD0DF0" w:rsidRPr="00732F5C">
        <w:rPr>
          <w:sz w:val="28"/>
          <w:szCs w:val="28"/>
        </w:rPr>
        <w:t xml:space="preserve"> настоящему Решению; </w:t>
      </w:r>
    </w:p>
    <w:p w:rsidR="00DD0DF0" w:rsidRPr="004B765F" w:rsidRDefault="00267810" w:rsidP="00267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84F53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 xml:space="preserve">еречень главных администраторов доходов бюджета – органов государственной власти Российской Федерации, Республики Бурятия, </w:t>
      </w:r>
      <w:r w:rsidR="000D38C2" w:rsidRPr="00732F5C">
        <w:rPr>
          <w:sz w:val="28"/>
          <w:szCs w:val="28"/>
        </w:rPr>
        <w:t>органов местного самоуправления МО «</w:t>
      </w:r>
      <w:r w:rsidR="00A96502">
        <w:rPr>
          <w:sz w:val="28"/>
          <w:szCs w:val="28"/>
        </w:rPr>
        <w:t>Еравнинский</w:t>
      </w:r>
      <w:r w:rsidR="000D38C2" w:rsidRPr="00732F5C">
        <w:rPr>
          <w:sz w:val="28"/>
          <w:szCs w:val="28"/>
        </w:rPr>
        <w:t xml:space="preserve"> район»</w:t>
      </w:r>
      <w:r w:rsidR="00DD0DF0" w:rsidRPr="00732F5C">
        <w:rPr>
          <w:sz w:val="28"/>
          <w:szCs w:val="28"/>
        </w:rPr>
        <w:t xml:space="preserve">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 w:rsidRPr="004B765F">
        <w:rPr>
          <w:sz w:val="28"/>
          <w:szCs w:val="28"/>
        </w:rPr>
        <w:t>2</w:t>
      </w:r>
      <w:r w:rsidR="00DD0DF0" w:rsidRPr="004B765F">
        <w:rPr>
          <w:sz w:val="28"/>
          <w:szCs w:val="28"/>
        </w:rPr>
        <w:t xml:space="preserve"> к настоящему Решению;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84F53">
        <w:rPr>
          <w:sz w:val="28"/>
          <w:szCs w:val="28"/>
        </w:rPr>
        <w:t>П</w:t>
      </w:r>
      <w:r w:rsidR="00DD0DF0" w:rsidRPr="004B765F">
        <w:rPr>
          <w:sz w:val="28"/>
          <w:szCs w:val="28"/>
        </w:rPr>
        <w:t xml:space="preserve">еречень главных администраторов источников финансирования дефицита бюджета согласно приложению </w:t>
      </w:r>
      <w:r w:rsidR="004B765F" w:rsidRPr="004B765F">
        <w:rPr>
          <w:sz w:val="28"/>
          <w:szCs w:val="28"/>
        </w:rPr>
        <w:t>3</w:t>
      </w:r>
      <w:r w:rsidR="00DD0DF0" w:rsidRPr="004B765F">
        <w:rPr>
          <w:sz w:val="28"/>
          <w:szCs w:val="28"/>
        </w:rPr>
        <w:t xml:space="preserve"> к настоящему</w:t>
      </w:r>
      <w:r w:rsidR="00DD0DF0" w:rsidRPr="00732F5C">
        <w:rPr>
          <w:sz w:val="28"/>
          <w:szCs w:val="28"/>
        </w:rPr>
        <w:t xml:space="preserve"> Решению.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267810" w:rsidP="00363E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2477DF">
        <w:rPr>
          <w:sz w:val="28"/>
          <w:szCs w:val="28"/>
        </w:rPr>
        <w:t>Статья 3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 бюджета</w:t>
      </w:r>
      <w:r w:rsidR="00702FBD">
        <w:rPr>
          <w:b/>
          <w:sz w:val="28"/>
          <w:szCs w:val="28"/>
        </w:rPr>
        <w:t xml:space="preserve"> МО «Сосново -Озерское</w:t>
      </w:r>
      <w:r w:rsidR="00A96502">
        <w:rPr>
          <w:b/>
          <w:sz w:val="28"/>
          <w:szCs w:val="28"/>
        </w:rPr>
        <w:t>»</w:t>
      </w:r>
    </w:p>
    <w:p w:rsidR="00DD0DF0" w:rsidRPr="002477DF" w:rsidRDefault="00267810" w:rsidP="00134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0DF0"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бюджета:</w:t>
      </w:r>
    </w:p>
    <w:p w:rsidR="00DD0DF0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D8663D">
        <w:rPr>
          <w:sz w:val="28"/>
          <w:szCs w:val="28"/>
        </w:rPr>
        <w:t>202</w:t>
      </w:r>
      <w:r w:rsidR="000B44D6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год согласно  приложению </w:t>
      </w:r>
      <w:r w:rsidR="00134DC4" w:rsidRPr="002477DF">
        <w:rPr>
          <w:sz w:val="28"/>
          <w:szCs w:val="28"/>
        </w:rPr>
        <w:t>4 к настоящему Решению;</w:t>
      </w:r>
    </w:p>
    <w:p w:rsidR="00821A18" w:rsidRPr="002477DF" w:rsidRDefault="00F42376" w:rsidP="00732F5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E46027">
        <w:rPr>
          <w:sz w:val="28"/>
          <w:szCs w:val="28"/>
        </w:rPr>
        <w:t>-202</w:t>
      </w:r>
      <w:r w:rsidR="000B44D6">
        <w:rPr>
          <w:sz w:val="28"/>
          <w:szCs w:val="28"/>
        </w:rPr>
        <w:t>5</w:t>
      </w:r>
      <w:r w:rsidR="00821A18">
        <w:rPr>
          <w:sz w:val="28"/>
          <w:szCs w:val="28"/>
        </w:rPr>
        <w:t xml:space="preserve"> годы согласно приложению 5 к настоящему Решению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A96502" w:rsidRPr="002477DF" w:rsidRDefault="00267810" w:rsidP="00A965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67DB" w:rsidRPr="00CF67DB">
        <w:rPr>
          <w:sz w:val="28"/>
          <w:szCs w:val="28"/>
        </w:rPr>
        <w:t xml:space="preserve">Статья 4. </w:t>
      </w:r>
      <w:r w:rsidR="00CF67DB" w:rsidRPr="0031237E">
        <w:rPr>
          <w:b/>
          <w:sz w:val="28"/>
          <w:szCs w:val="28"/>
        </w:rPr>
        <w:t>Безвозмездные поступления поступающие в бюджет</w:t>
      </w:r>
      <w:r w:rsidR="00702FBD">
        <w:rPr>
          <w:b/>
          <w:sz w:val="28"/>
          <w:szCs w:val="28"/>
        </w:rPr>
        <w:t xml:space="preserve"> МО «Сосново - Озерское</w:t>
      </w:r>
      <w:r w:rsidR="00A96502">
        <w:rPr>
          <w:b/>
          <w:sz w:val="28"/>
          <w:szCs w:val="28"/>
        </w:rPr>
        <w:t>»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267810" w:rsidP="00CF6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5C75EB">
        <w:rPr>
          <w:sz w:val="28"/>
          <w:szCs w:val="28"/>
        </w:rPr>
        <w:t>202</w:t>
      </w:r>
      <w:r w:rsidR="000B44D6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821A18">
        <w:rPr>
          <w:sz w:val="28"/>
          <w:szCs w:val="28"/>
        </w:rPr>
        <w:t>6</w:t>
      </w:r>
      <w:r w:rsidR="00CF67DB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;</w:t>
      </w:r>
    </w:p>
    <w:p w:rsidR="00821A18" w:rsidRPr="002477DF" w:rsidRDefault="000B44D6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5C75E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821A18">
        <w:rPr>
          <w:sz w:val="28"/>
          <w:szCs w:val="28"/>
        </w:rPr>
        <w:t xml:space="preserve"> годы согласно приложению 7 к настоящему Решению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267810" w:rsidP="00B44B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1237E" w:rsidRPr="0031237E">
        <w:rPr>
          <w:sz w:val="28"/>
          <w:szCs w:val="28"/>
        </w:rPr>
        <w:t xml:space="preserve">Статья 5. </w:t>
      </w:r>
      <w:r w:rsidR="0031237E" w:rsidRPr="0031237E">
        <w:rPr>
          <w:b/>
          <w:sz w:val="28"/>
          <w:szCs w:val="28"/>
        </w:rPr>
        <w:t xml:space="preserve">Бюджетные ассигнования бюджета </w:t>
      </w:r>
      <w:r w:rsidR="00702FBD">
        <w:rPr>
          <w:b/>
          <w:sz w:val="28"/>
          <w:szCs w:val="28"/>
        </w:rPr>
        <w:t>МО «Сосново - Озерское</w:t>
      </w:r>
      <w:r w:rsidR="00A96502">
        <w:rPr>
          <w:b/>
          <w:sz w:val="28"/>
          <w:szCs w:val="28"/>
        </w:rPr>
        <w:t>»</w:t>
      </w:r>
      <w:r w:rsidR="0031237E" w:rsidRPr="0031237E">
        <w:rPr>
          <w:b/>
          <w:sz w:val="28"/>
          <w:szCs w:val="28"/>
        </w:rPr>
        <w:t xml:space="preserve">на </w:t>
      </w:r>
      <w:r w:rsidR="005C75EB">
        <w:rPr>
          <w:b/>
          <w:sz w:val="28"/>
          <w:szCs w:val="28"/>
        </w:rPr>
        <w:t>202</w:t>
      </w:r>
      <w:r w:rsidR="000B44D6">
        <w:rPr>
          <w:b/>
          <w:sz w:val="28"/>
          <w:szCs w:val="28"/>
        </w:rPr>
        <w:t>3</w:t>
      </w:r>
      <w:r w:rsidR="0031237E" w:rsidRPr="0031237E">
        <w:rPr>
          <w:b/>
          <w:sz w:val="28"/>
          <w:szCs w:val="28"/>
        </w:rPr>
        <w:t xml:space="preserve"> год </w:t>
      </w:r>
      <w:r w:rsidR="007514CB">
        <w:rPr>
          <w:b/>
          <w:sz w:val="28"/>
          <w:szCs w:val="28"/>
        </w:rPr>
        <w:t>и на плановый пер</w:t>
      </w:r>
      <w:r w:rsidR="005C75EB">
        <w:rPr>
          <w:b/>
          <w:sz w:val="28"/>
          <w:szCs w:val="28"/>
        </w:rPr>
        <w:t>иод 202</w:t>
      </w:r>
      <w:r w:rsidR="000B44D6">
        <w:rPr>
          <w:b/>
          <w:sz w:val="28"/>
          <w:szCs w:val="28"/>
        </w:rPr>
        <w:t>4</w:t>
      </w:r>
      <w:r w:rsidR="005C75EB">
        <w:rPr>
          <w:b/>
          <w:sz w:val="28"/>
          <w:szCs w:val="28"/>
        </w:rPr>
        <w:t xml:space="preserve"> и 202</w:t>
      </w:r>
      <w:r w:rsidR="000B44D6">
        <w:rPr>
          <w:b/>
          <w:sz w:val="28"/>
          <w:szCs w:val="28"/>
        </w:rPr>
        <w:t>5</w:t>
      </w:r>
      <w:r w:rsidR="00821A18">
        <w:rPr>
          <w:b/>
          <w:sz w:val="28"/>
          <w:szCs w:val="28"/>
        </w:rPr>
        <w:t xml:space="preserve"> годов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11949" w:rsidRDefault="00267810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D90103">
        <w:rPr>
          <w:sz w:val="28"/>
          <w:szCs w:val="28"/>
        </w:rPr>
        <w:t>Утвердить:</w:t>
      </w:r>
    </w:p>
    <w:p w:rsidR="00E3334C" w:rsidRPr="00B85D82" w:rsidRDefault="00E3334C" w:rsidP="00E3334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85D82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 xml:space="preserve">ваний по разделам и подразделам </w:t>
      </w:r>
      <w:r w:rsidRPr="00B85D82">
        <w:rPr>
          <w:sz w:val="28"/>
          <w:szCs w:val="28"/>
        </w:rPr>
        <w:t>классификации расходов бюджетов:</w:t>
      </w:r>
    </w:p>
    <w:p w:rsidR="00E3334C" w:rsidRPr="00B85D82" w:rsidRDefault="005C75EB" w:rsidP="00E33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3</w:t>
      </w:r>
      <w:r w:rsidR="00E3334C" w:rsidRPr="00B85D82">
        <w:rPr>
          <w:sz w:val="28"/>
          <w:szCs w:val="28"/>
        </w:rPr>
        <w:t xml:space="preserve"> год согласно приложению </w:t>
      </w:r>
      <w:r w:rsidR="00E3334C">
        <w:rPr>
          <w:sz w:val="28"/>
          <w:szCs w:val="28"/>
        </w:rPr>
        <w:t>8</w:t>
      </w:r>
      <w:r w:rsidR="00E3334C" w:rsidRPr="00B85D82">
        <w:rPr>
          <w:sz w:val="28"/>
          <w:szCs w:val="28"/>
        </w:rPr>
        <w:t xml:space="preserve"> к настоящему </w:t>
      </w:r>
      <w:r w:rsidR="00E3334C">
        <w:rPr>
          <w:sz w:val="28"/>
          <w:szCs w:val="28"/>
        </w:rPr>
        <w:t>Решению</w:t>
      </w:r>
      <w:r w:rsidR="00E3334C" w:rsidRPr="00B85D82">
        <w:rPr>
          <w:sz w:val="28"/>
          <w:szCs w:val="28"/>
        </w:rPr>
        <w:t>;</w:t>
      </w:r>
    </w:p>
    <w:p w:rsidR="00E3334C" w:rsidRDefault="005C75EB" w:rsidP="00E3334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E46027">
        <w:rPr>
          <w:sz w:val="28"/>
          <w:szCs w:val="28"/>
        </w:rPr>
        <w:t>-202</w:t>
      </w:r>
      <w:r w:rsidR="000B44D6">
        <w:rPr>
          <w:sz w:val="28"/>
          <w:szCs w:val="28"/>
        </w:rPr>
        <w:t>5</w:t>
      </w:r>
      <w:r w:rsidR="00E3334C" w:rsidRPr="00B85D82">
        <w:rPr>
          <w:sz w:val="28"/>
          <w:szCs w:val="28"/>
        </w:rPr>
        <w:t xml:space="preserve"> годы согласно приложению </w:t>
      </w:r>
      <w:r w:rsidR="00E3334C">
        <w:rPr>
          <w:sz w:val="28"/>
          <w:szCs w:val="28"/>
        </w:rPr>
        <w:t>9</w:t>
      </w:r>
      <w:r w:rsidR="00E3334C" w:rsidRPr="00B85D82">
        <w:rPr>
          <w:sz w:val="28"/>
          <w:szCs w:val="28"/>
        </w:rPr>
        <w:t xml:space="preserve"> к настоящему </w:t>
      </w:r>
      <w:r w:rsidR="00E3334C">
        <w:rPr>
          <w:sz w:val="28"/>
          <w:szCs w:val="28"/>
        </w:rPr>
        <w:t>Решению</w:t>
      </w:r>
      <w:r w:rsidR="00E3334C" w:rsidRPr="00B85D82">
        <w:rPr>
          <w:sz w:val="28"/>
          <w:szCs w:val="28"/>
        </w:rPr>
        <w:t>;</w:t>
      </w:r>
    </w:p>
    <w:p w:rsidR="00011949" w:rsidRPr="00131EEC" w:rsidRDefault="00E3334C" w:rsidP="000119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49" w:rsidRPr="00F33B44">
        <w:rPr>
          <w:sz w:val="28"/>
          <w:szCs w:val="28"/>
        </w:rPr>
        <w:t xml:space="preserve">) </w:t>
      </w:r>
      <w:r w:rsidR="00011949">
        <w:rPr>
          <w:sz w:val="28"/>
          <w:szCs w:val="28"/>
        </w:rPr>
        <w:t xml:space="preserve">в пределах общего объема расходов, установленного статьей 1 настоящего Решения, распределение бюджетных ассигнований </w:t>
      </w:r>
      <w:r w:rsidR="00011949" w:rsidRPr="00131EEC">
        <w:rPr>
          <w:sz w:val="28"/>
          <w:szCs w:val="28"/>
        </w:rPr>
        <w:t xml:space="preserve">по </w:t>
      </w:r>
      <w:r w:rsidR="00011949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 видам расходов, ведомствам, а также по </w:t>
      </w:r>
      <w:r w:rsidR="00011949" w:rsidRPr="00131EEC">
        <w:rPr>
          <w:sz w:val="28"/>
          <w:szCs w:val="28"/>
        </w:rPr>
        <w:t>разделам, подразделам</w:t>
      </w:r>
      <w:r w:rsidR="00011949">
        <w:rPr>
          <w:sz w:val="28"/>
          <w:szCs w:val="28"/>
        </w:rPr>
        <w:t>,</w:t>
      </w:r>
      <w:r w:rsidR="00011949" w:rsidRPr="00131EEC">
        <w:rPr>
          <w:sz w:val="28"/>
          <w:szCs w:val="28"/>
        </w:rPr>
        <w:t xml:space="preserve">  классификации расходов бюджетов:</w:t>
      </w:r>
    </w:p>
    <w:p w:rsidR="00011949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14CB">
        <w:rPr>
          <w:sz w:val="28"/>
          <w:szCs w:val="28"/>
        </w:rPr>
        <w:t>а 202</w:t>
      </w:r>
      <w:r w:rsidR="000B44D6">
        <w:rPr>
          <w:sz w:val="28"/>
          <w:szCs w:val="28"/>
        </w:rPr>
        <w:t>3</w:t>
      </w:r>
      <w:r w:rsidR="00E3334C">
        <w:rPr>
          <w:sz w:val="28"/>
          <w:szCs w:val="28"/>
        </w:rPr>
        <w:t xml:space="preserve"> год согласно приложению 10</w:t>
      </w:r>
      <w:r w:rsidR="00011949">
        <w:rPr>
          <w:sz w:val="28"/>
          <w:szCs w:val="28"/>
        </w:rPr>
        <w:t xml:space="preserve"> к настоящему Решению;</w:t>
      </w:r>
    </w:p>
    <w:p w:rsidR="00821A18" w:rsidRPr="002477DF" w:rsidRDefault="005C75EB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E46027">
        <w:rPr>
          <w:sz w:val="28"/>
          <w:szCs w:val="28"/>
        </w:rPr>
        <w:t>-202</w:t>
      </w:r>
      <w:r w:rsidR="000B44D6">
        <w:rPr>
          <w:sz w:val="28"/>
          <w:szCs w:val="28"/>
        </w:rPr>
        <w:t>5</w:t>
      </w:r>
      <w:r w:rsidR="00E3334C">
        <w:rPr>
          <w:sz w:val="28"/>
          <w:szCs w:val="28"/>
        </w:rPr>
        <w:t xml:space="preserve"> годы согласно приложению 11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34C">
        <w:rPr>
          <w:sz w:val="28"/>
          <w:szCs w:val="28"/>
        </w:rPr>
        <w:t>3</w:t>
      </w:r>
      <w:r w:rsidR="00011949" w:rsidRPr="00D90103">
        <w:rPr>
          <w:sz w:val="28"/>
          <w:szCs w:val="28"/>
        </w:rPr>
        <w:t>) ведомственную структуру расходов бюджета:</w:t>
      </w:r>
    </w:p>
    <w:p w:rsidR="00821A18" w:rsidRDefault="00011949" w:rsidP="00011949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5C75EB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821A18">
        <w:rPr>
          <w:sz w:val="28"/>
          <w:szCs w:val="28"/>
        </w:rPr>
        <w:t>-</w:t>
      </w:r>
      <w:r w:rsidR="00E46027">
        <w:rPr>
          <w:sz w:val="28"/>
          <w:szCs w:val="28"/>
        </w:rPr>
        <w:t>202</w:t>
      </w:r>
      <w:r w:rsidR="000B44D6">
        <w:rPr>
          <w:sz w:val="28"/>
          <w:szCs w:val="28"/>
        </w:rPr>
        <w:t>5</w:t>
      </w:r>
      <w:r w:rsidR="00E3334C">
        <w:rPr>
          <w:sz w:val="28"/>
          <w:szCs w:val="28"/>
        </w:rPr>
        <w:t xml:space="preserve"> годы согласно приложению 13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E3334C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1949" w:rsidRPr="00D90103">
        <w:rPr>
          <w:sz w:val="28"/>
          <w:szCs w:val="28"/>
        </w:rPr>
        <w:t>) общий объем публичных нормативных обязательств:</w:t>
      </w:r>
    </w:p>
    <w:p w:rsidR="00011949" w:rsidRDefault="00011949" w:rsidP="00011949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0B44D6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821A18" w:rsidRPr="00D90103" w:rsidRDefault="000B44D6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821A18">
        <w:rPr>
          <w:sz w:val="28"/>
          <w:szCs w:val="28"/>
        </w:rPr>
        <w:t xml:space="preserve"> год </w:t>
      </w:r>
      <w:r w:rsidR="005C75EB">
        <w:rPr>
          <w:sz w:val="28"/>
          <w:szCs w:val="28"/>
        </w:rPr>
        <w:t>в сумме 0,0 тыс. рублей, на 202</w:t>
      </w:r>
      <w:r>
        <w:rPr>
          <w:sz w:val="28"/>
          <w:szCs w:val="28"/>
        </w:rPr>
        <w:t>5</w:t>
      </w:r>
      <w:r w:rsidR="00821A18">
        <w:rPr>
          <w:sz w:val="28"/>
          <w:szCs w:val="28"/>
        </w:rPr>
        <w:t xml:space="preserve"> год в сумме 0,0 тыс. рублей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1237E">
        <w:rPr>
          <w:sz w:val="28"/>
          <w:szCs w:val="28"/>
        </w:rPr>
        <w:t xml:space="preserve">Статья 6. </w:t>
      </w:r>
      <w:r w:rsidR="0031237E" w:rsidRPr="00D90103">
        <w:rPr>
          <w:b/>
          <w:bCs/>
          <w:sz w:val="28"/>
          <w:szCs w:val="28"/>
        </w:rPr>
        <w:t>Источники финансирования дефицита бюджета</w:t>
      </w:r>
      <w:r w:rsidR="000B44D6">
        <w:rPr>
          <w:b/>
          <w:bCs/>
          <w:sz w:val="28"/>
          <w:szCs w:val="28"/>
        </w:rPr>
        <w:t xml:space="preserve"> </w:t>
      </w:r>
      <w:r w:rsidR="00DB03DA" w:rsidRPr="0031237E">
        <w:rPr>
          <w:b/>
          <w:sz w:val="28"/>
          <w:szCs w:val="28"/>
        </w:rPr>
        <w:t xml:space="preserve">на </w:t>
      </w:r>
      <w:r w:rsidR="005C75EB">
        <w:rPr>
          <w:b/>
          <w:sz w:val="28"/>
          <w:szCs w:val="28"/>
        </w:rPr>
        <w:t>202</w:t>
      </w:r>
      <w:r w:rsidR="000B44D6">
        <w:rPr>
          <w:b/>
          <w:sz w:val="28"/>
          <w:szCs w:val="28"/>
        </w:rPr>
        <w:t>3</w:t>
      </w:r>
      <w:r w:rsidR="00DB03DA" w:rsidRPr="0031237E">
        <w:rPr>
          <w:b/>
          <w:sz w:val="28"/>
          <w:szCs w:val="28"/>
        </w:rPr>
        <w:t xml:space="preserve"> год </w:t>
      </w:r>
      <w:r w:rsidR="000B44D6">
        <w:rPr>
          <w:b/>
          <w:sz w:val="28"/>
          <w:szCs w:val="28"/>
        </w:rPr>
        <w:t>и на плановый период 2024</w:t>
      </w:r>
      <w:r w:rsidR="005C75EB">
        <w:rPr>
          <w:b/>
          <w:sz w:val="28"/>
          <w:szCs w:val="28"/>
        </w:rPr>
        <w:t xml:space="preserve"> и 202</w:t>
      </w:r>
      <w:r w:rsidR="000B44D6">
        <w:rPr>
          <w:b/>
          <w:sz w:val="28"/>
          <w:szCs w:val="28"/>
        </w:rPr>
        <w:t>5</w:t>
      </w:r>
      <w:r w:rsidR="00DB03DA">
        <w:rPr>
          <w:b/>
          <w:sz w:val="28"/>
          <w:szCs w:val="28"/>
        </w:rPr>
        <w:t xml:space="preserve"> годов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37E" w:rsidRPr="00D90103">
        <w:rPr>
          <w:sz w:val="28"/>
          <w:szCs w:val="28"/>
        </w:rPr>
        <w:t>Утвердить источники финансирования дефицита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D8663D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="00D9221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5C75EB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821A18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0B44D6">
        <w:rPr>
          <w:sz w:val="28"/>
          <w:szCs w:val="28"/>
        </w:rPr>
        <w:t>5</w:t>
      </w:r>
      <w:r w:rsidR="00E3334C">
        <w:rPr>
          <w:sz w:val="28"/>
          <w:szCs w:val="28"/>
        </w:rPr>
        <w:t xml:space="preserve"> годы согласно приложению 15</w:t>
      </w:r>
      <w:r w:rsidR="00821A18">
        <w:rPr>
          <w:sz w:val="28"/>
          <w:szCs w:val="28"/>
        </w:rPr>
        <w:t xml:space="preserve"> к настоящему Решению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DD0DF0" w:rsidRPr="00DB03DA" w:rsidRDefault="00267810" w:rsidP="00B44BC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31237E">
        <w:rPr>
          <w:sz w:val="28"/>
          <w:szCs w:val="28"/>
        </w:rPr>
        <w:t xml:space="preserve">Статья </w:t>
      </w:r>
      <w:r w:rsidR="00B44BCD">
        <w:rPr>
          <w:sz w:val="28"/>
          <w:szCs w:val="28"/>
        </w:rPr>
        <w:t>7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</w:p>
    <w:p w:rsidR="000D38C2" w:rsidRPr="00732F5C" w:rsidRDefault="00267810" w:rsidP="003123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D38C2" w:rsidRPr="00732F5C">
        <w:rPr>
          <w:sz w:val="28"/>
          <w:szCs w:val="28"/>
        </w:rPr>
        <w:t>Установить:</w:t>
      </w:r>
    </w:p>
    <w:p w:rsidR="000D38C2" w:rsidRPr="00A66E9D" w:rsidRDefault="00164618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4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D73A0F" w:rsidRPr="00D73A0F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5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6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32F5C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="003B6966">
        <w:rPr>
          <w:rFonts w:ascii="Times New Roman" w:hAnsi="Times New Roman" w:cs="Times New Roman"/>
          <w:sz w:val="28"/>
          <w:szCs w:val="28"/>
        </w:rPr>
        <w:t>20</w:t>
      </w:r>
      <w:r w:rsidR="005C75EB">
        <w:rPr>
          <w:rFonts w:ascii="Times New Roman" w:hAnsi="Times New Roman" w:cs="Times New Roman"/>
          <w:sz w:val="28"/>
          <w:szCs w:val="28"/>
        </w:rPr>
        <w:t>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A96502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75EB">
        <w:rPr>
          <w:rFonts w:ascii="Times New Roman" w:hAnsi="Times New Roman" w:cs="Times New Roman"/>
          <w:sz w:val="28"/>
          <w:szCs w:val="28"/>
        </w:rPr>
        <w:t>, в течение 202</w:t>
      </w:r>
      <w:r w:rsidR="000B44D6">
        <w:rPr>
          <w:rFonts w:ascii="Times New Roman" w:hAnsi="Times New Roman" w:cs="Times New Roman"/>
          <w:sz w:val="28"/>
          <w:szCs w:val="28"/>
        </w:rPr>
        <w:t>4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821A18">
        <w:rPr>
          <w:rFonts w:ascii="Times New Roman" w:hAnsi="Times New Roman" w:cs="Times New Roman"/>
          <w:sz w:val="28"/>
          <w:szCs w:val="28"/>
        </w:rPr>
        <w:lastRenderedPageBreak/>
        <w:t>должен превышать</w:t>
      </w:r>
      <w:r w:rsidR="000B44D6">
        <w:rPr>
          <w:rFonts w:ascii="Times New Roman" w:hAnsi="Times New Roman" w:cs="Times New Roman"/>
          <w:sz w:val="28"/>
          <w:szCs w:val="28"/>
        </w:rPr>
        <w:t xml:space="preserve">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F02419">
        <w:rPr>
          <w:rFonts w:ascii="Times New Roman" w:hAnsi="Times New Roman" w:cs="Times New Roman"/>
          <w:sz w:val="28"/>
          <w:szCs w:val="28"/>
        </w:rPr>
        <w:t>,0 тыс. рублей, в теч</w:t>
      </w:r>
      <w:r w:rsidR="005C75EB">
        <w:rPr>
          <w:rFonts w:ascii="Times New Roman" w:hAnsi="Times New Roman" w:cs="Times New Roman"/>
          <w:sz w:val="28"/>
          <w:szCs w:val="28"/>
        </w:rPr>
        <w:t>ение 202</w:t>
      </w:r>
      <w:r w:rsidR="000B44D6">
        <w:rPr>
          <w:rFonts w:ascii="Times New Roman" w:hAnsi="Times New Roman" w:cs="Times New Roman"/>
          <w:sz w:val="28"/>
          <w:szCs w:val="28"/>
        </w:rPr>
        <w:t>5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821A18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263EA0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 xml:space="preserve">альным гарантиям на 1 января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4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96502">
        <w:rPr>
          <w:rFonts w:ascii="Times New Roman" w:hAnsi="Times New Roman" w:cs="Times New Roman"/>
          <w:sz w:val="28"/>
          <w:szCs w:val="28"/>
        </w:rPr>
        <w:t>0,0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5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821A18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6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3E4">
        <w:rPr>
          <w:rFonts w:ascii="Times New Roman" w:hAnsi="Times New Roman" w:cs="Times New Roman"/>
          <w:sz w:val="28"/>
          <w:szCs w:val="28"/>
        </w:rPr>
        <w:t>.</w:t>
      </w:r>
    </w:p>
    <w:p w:rsidR="009F0F30" w:rsidRPr="009F0F30" w:rsidRDefault="009F0F30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объем расходов бюджета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</w:t>
      </w:r>
      <w:r w:rsidR="000B44D6">
        <w:rPr>
          <w:rFonts w:ascii="Times New Roman" w:hAnsi="Times New Roman" w:cs="Times New Roman"/>
          <w:sz w:val="28"/>
          <w:szCs w:val="28"/>
        </w:rPr>
        <w:t xml:space="preserve">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 w:rsidR="005C75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="005C75EB">
        <w:rPr>
          <w:rFonts w:ascii="Times New Roman" w:hAnsi="Times New Roman" w:cs="Times New Roman"/>
          <w:sz w:val="28"/>
          <w:szCs w:val="28"/>
        </w:rPr>
        <w:t xml:space="preserve"> год в сумме 0,0 рублей, на 202</w:t>
      </w:r>
      <w:r w:rsidR="000B44D6">
        <w:rPr>
          <w:rFonts w:ascii="Times New Roman" w:hAnsi="Times New Roman" w:cs="Times New Roman"/>
          <w:sz w:val="28"/>
          <w:szCs w:val="28"/>
        </w:rPr>
        <w:t xml:space="preserve">4 </w:t>
      </w:r>
      <w:r w:rsidR="005C75EB">
        <w:rPr>
          <w:rFonts w:ascii="Times New Roman" w:hAnsi="Times New Roman" w:cs="Times New Roman"/>
          <w:sz w:val="28"/>
          <w:szCs w:val="28"/>
        </w:rPr>
        <w:t>год в сумме 0,0 рублей и на 202</w:t>
      </w:r>
      <w:r w:rsidR="000B44D6">
        <w:rPr>
          <w:rFonts w:ascii="Times New Roman" w:hAnsi="Times New Roman" w:cs="Times New Roman"/>
          <w:sz w:val="28"/>
          <w:szCs w:val="28"/>
        </w:rPr>
        <w:t>5</w:t>
      </w:r>
      <w:r w:rsidR="007E1BBC">
        <w:rPr>
          <w:rFonts w:ascii="Times New Roman" w:hAnsi="Times New Roman" w:cs="Times New Roman"/>
          <w:sz w:val="28"/>
          <w:szCs w:val="28"/>
        </w:rPr>
        <w:t xml:space="preserve"> год в сумме 0,0 рублей.</w:t>
      </w:r>
    </w:p>
    <w:p w:rsidR="008763E4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3E4" w:rsidRPr="00EB691B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Особенности урегулирования задолженности должников по денежным обязательствам перед бюджетом</w:t>
      </w:r>
      <w:r w:rsidR="005D38E4">
        <w:rPr>
          <w:b/>
          <w:sz w:val="28"/>
          <w:szCs w:val="28"/>
        </w:rPr>
        <w:t xml:space="preserve"> </w:t>
      </w:r>
      <w:r w:rsidRPr="00EB691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Сосново-Озерское</w:t>
      </w:r>
      <w:r w:rsidRPr="00EB691B">
        <w:rPr>
          <w:b/>
          <w:sz w:val="28"/>
          <w:szCs w:val="28"/>
        </w:rPr>
        <w:t>»</w:t>
      </w:r>
    </w:p>
    <w:p w:rsidR="008763E4" w:rsidRPr="00B85D82" w:rsidRDefault="008763E4" w:rsidP="008763E4">
      <w:pPr>
        <w:widowControl w:val="0"/>
        <w:tabs>
          <w:tab w:val="left" w:pos="3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ab/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="00393CB1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способами, предусмотренными гражданским законодательством Российской Федерации.</w:t>
      </w:r>
    </w:p>
    <w:p w:rsidR="008763E4" w:rsidRPr="00D85623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DF0" w:rsidRPr="005425E1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5425E1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9</w:t>
      </w:r>
      <w:r w:rsidR="005425E1" w:rsidRPr="005425E1">
        <w:rPr>
          <w:sz w:val="28"/>
          <w:szCs w:val="28"/>
        </w:rPr>
        <w:t>.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011949" w:rsidRDefault="00267810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732F5C">
        <w:rPr>
          <w:sz w:val="28"/>
          <w:szCs w:val="28"/>
        </w:rPr>
        <w:t>Утвердить</w:t>
      </w:r>
      <w:r w:rsidR="00011949">
        <w:rPr>
          <w:sz w:val="28"/>
          <w:szCs w:val="28"/>
        </w:rPr>
        <w:t>:</w:t>
      </w:r>
    </w:p>
    <w:p w:rsidR="00011949" w:rsidRPr="00732F5C" w:rsidRDefault="00164618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>
        <w:rPr>
          <w:sz w:val="28"/>
          <w:szCs w:val="28"/>
        </w:rPr>
        <w:t>1) М</w:t>
      </w:r>
      <w:r w:rsidR="00011949" w:rsidRPr="00732F5C">
        <w:rPr>
          <w:sz w:val="28"/>
          <w:szCs w:val="28"/>
        </w:rPr>
        <w:t>етодик</w:t>
      </w:r>
      <w:r w:rsidR="00011949">
        <w:rPr>
          <w:sz w:val="28"/>
          <w:szCs w:val="28"/>
        </w:rPr>
        <w:t>и</w:t>
      </w:r>
      <w:r w:rsidR="00011949" w:rsidRPr="00732F5C">
        <w:rPr>
          <w:sz w:val="28"/>
          <w:szCs w:val="28"/>
        </w:rPr>
        <w:t xml:space="preserve"> расчета иных межбюджетных трансфертов бюджету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 согласно приложению </w:t>
      </w:r>
      <w:r w:rsidR="00E3334C">
        <w:rPr>
          <w:sz w:val="28"/>
          <w:szCs w:val="28"/>
        </w:rPr>
        <w:t>16</w:t>
      </w:r>
      <w:r w:rsidR="00011949" w:rsidRPr="00732F5C">
        <w:rPr>
          <w:sz w:val="28"/>
          <w:szCs w:val="28"/>
        </w:rPr>
        <w:t xml:space="preserve"> к настоящему </w:t>
      </w:r>
      <w:r w:rsidR="00011949">
        <w:rPr>
          <w:sz w:val="28"/>
          <w:szCs w:val="28"/>
        </w:rPr>
        <w:t>Р</w:t>
      </w:r>
      <w:r w:rsidR="00011949" w:rsidRPr="00732F5C">
        <w:rPr>
          <w:sz w:val="28"/>
          <w:szCs w:val="28"/>
        </w:rPr>
        <w:t>ешению</w:t>
      </w:r>
      <w:r w:rsidR="00011949">
        <w:rPr>
          <w:sz w:val="28"/>
          <w:szCs w:val="28"/>
        </w:rPr>
        <w:t>.</w:t>
      </w:r>
    </w:p>
    <w:p w:rsidR="00011949" w:rsidRPr="00732F5C" w:rsidRDefault="00164618" w:rsidP="0001194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4BCD">
        <w:rPr>
          <w:sz w:val="28"/>
          <w:szCs w:val="28"/>
        </w:rPr>
        <w:t xml:space="preserve">2) </w:t>
      </w:r>
      <w:r w:rsidR="00011949">
        <w:rPr>
          <w:sz w:val="28"/>
          <w:szCs w:val="28"/>
        </w:rPr>
        <w:t>Р</w:t>
      </w:r>
      <w:r w:rsidR="00011949" w:rsidRPr="00F143E8">
        <w:rPr>
          <w:sz w:val="28"/>
          <w:szCs w:val="28"/>
        </w:rPr>
        <w:t>аспределение иных межбюджетных трансфертов бюджету</w:t>
      </w:r>
      <w:r w:rsidR="000B44D6">
        <w:rPr>
          <w:sz w:val="28"/>
          <w:szCs w:val="28"/>
        </w:rPr>
        <w:t xml:space="preserve">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</w:t>
      </w:r>
      <w:r w:rsidR="00011949">
        <w:rPr>
          <w:sz w:val="28"/>
          <w:szCs w:val="28"/>
        </w:rPr>
        <w:t>:</w:t>
      </w:r>
    </w:p>
    <w:p w:rsidR="00011949" w:rsidRPr="00B734E2" w:rsidRDefault="00011949" w:rsidP="00B734E2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B">
        <w:rPr>
          <w:rFonts w:ascii="Times New Roman" w:hAnsi="Times New Roman" w:cs="Times New Roman"/>
          <w:sz w:val="28"/>
          <w:szCs w:val="28"/>
        </w:rPr>
        <w:t>202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721" w:rsidRDefault="005C75EB" w:rsidP="002F672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44D6">
        <w:rPr>
          <w:sz w:val="28"/>
          <w:szCs w:val="28"/>
        </w:rPr>
        <w:t>4</w:t>
      </w:r>
      <w:r w:rsidR="002F6721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0B44D6">
        <w:rPr>
          <w:sz w:val="28"/>
          <w:szCs w:val="28"/>
        </w:rPr>
        <w:t>5</w:t>
      </w:r>
      <w:r w:rsidR="00E3334C">
        <w:rPr>
          <w:sz w:val="28"/>
          <w:szCs w:val="28"/>
        </w:rPr>
        <w:t xml:space="preserve"> годы согласно приложению 18</w:t>
      </w:r>
      <w:r w:rsidR="002F6721">
        <w:rPr>
          <w:sz w:val="28"/>
          <w:szCs w:val="28"/>
        </w:rPr>
        <w:t xml:space="preserve"> к настоящему Решению</w:t>
      </w:r>
      <w:r w:rsidR="008763E4">
        <w:rPr>
          <w:sz w:val="28"/>
          <w:szCs w:val="28"/>
        </w:rPr>
        <w:t>.</w:t>
      </w:r>
    </w:p>
    <w:p w:rsidR="008763E4" w:rsidRDefault="008763E4" w:rsidP="002F6721">
      <w:pPr>
        <w:jc w:val="both"/>
        <w:rPr>
          <w:sz w:val="28"/>
          <w:szCs w:val="28"/>
        </w:rPr>
      </w:pPr>
    </w:p>
    <w:p w:rsidR="008763E4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 w:rsidRPr="004B3A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B3AB1">
        <w:rPr>
          <w:sz w:val="28"/>
          <w:szCs w:val="28"/>
        </w:rPr>
        <w:t>.</w:t>
      </w:r>
      <w:r w:rsidRPr="00200DA6">
        <w:rPr>
          <w:b/>
          <w:sz w:val="28"/>
          <w:szCs w:val="28"/>
        </w:rPr>
        <w:t xml:space="preserve">Резервные фонды </w:t>
      </w:r>
    </w:p>
    <w:p w:rsidR="008763E4" w:rsidRPr="00380190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b/>
          <w:sz w:val="28"/>
          <w:szCs w:val="28"/>
        </w:rPr>
      </w:pPr>
    </w:p>
    <w:p w:rsidR="008763E4" w:rsidRPr="008763E4" w:rsidRDefault="008763E4" w:rsidP="008763E4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</w:t>
      </w:r>
      <w:r w:rsidR="00E46027">
        <w:rPr>
          <w:rFonts w:ascii="Times New Roman" w:hAnsi="Times New Roman" w:cs="Times New Roman"/>
          <w:sz w:val="28"/>
          <w:szCs w:val="28"/>
        </w:rPr>
        <w:t xml:space="preserve">ихийных бедствий ежегодно </w:t>
      </w:r>
      <w:r w:rsidR="005C75EB">
        <w:rPr>
          <w:rFonts w:ascii="Times New Roman" w:hAnsi="Times New Roman" w:cs="Times New Roman"/>
          <w:sz w:val="28"/>
          <w:szCs w:val="28"/>
        </w:rPr>
        <w:t>в 202</w:t>
      </w:r>
      <w:r w:rsidR="000B44D6">
        <w:rPr>
          <w:rFonts w:ascii="Times New Roman" w:hAnsi="Times New Roman" w:cs="Times New Roman"/>
          <w:sz w:val="28"/>
          <w:szCs w:val="28"/>
        </w:rPr>
        <w:t>3</w:t>
      </w:r>
      <w:r w:rsidR="00690C61">
        <w:rPr>
          <w:rFonts w:ascii="Times New Roman" w:hAnsi="Times New Roman" w:cs="Times New Roman"/>
          <w:sz w:val="28"/>
          <w:szCs w:val="28"/>
        </w:rPr>
        <w:t>-202</w:t>
      </w:r>
      <w:r w:rsidR="000B44D6">
        <w:rPr>
          <w:rFonts w:ascii="Times New Roman" w:hAnsi="Times New Roman" w:cs="Times New Roman"/>
          <w:sz w:val="28"/>
          <w:szCs w:val="28"/>
        </w:rPr>
        <w:t>5</w:t>
      </w:r>
      <w:r w:rsidRPr="008763E4">
        <w:rPr>
          <w:rFonts w:ascii="Times New Roman" w:hAnsi="Times New Roman" w:cs="Times New Roman"/>
          <w:sz w:val="28"/>
          <w:szCs w:val="28"/>
        </w:rPr>
        <w:t xml:space="preserve"> годах в объеме </w:t>
      </w:r>
      <w:r w:rsidR="00393CB1">
        <w:rPr>
          <w:rFonts w:ascii="Times New Roman" w:hAnsi="Times New Roman" w:cs="Times New Roman"/>
          <w:sz w:val="28"/>
          <w:szCs w:val="28"/>
        </w:rPr>
        <w:t>8</w:t>
      </w:r>
      <w:r w:rsidR="005A5E88" w:rsidRPr="005E44F0">
        <w:rPr>
          <w:rFonts w:ascii="Times New Roman" w:hAnsi="Times New Roman" w:cs="Times New Roman"/>
          <w:sz w:val="28"/>
          <w:szCs w:val="28"/>
        </w:rPr>
        <w:t>1,0</w:t>
      </w:r>
      <w:r w:rsidRPr="008763E4">
        <w:rPr>
          <w:rFonts w:ascii="Times New Roman" w:hAnsi="Times New Roman" w:cs="Times New Roman"/>
          <w:sz w:val="28"/>
          <w:szCs w:val="28"/>
        </w:rPr>
        <w:t xml:space="preserve"> тыс. рублей осуществляется в порядках, установленных Администрацией муниципального образования.</w:t>
      </w:r>
    </w:p>
    <w:p w:rsidR="008763E4" w:rsidRPr="008763E4" w:rsidRDefault="008763E4" w:rsidP="0087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8763E4" w:rsidRPr="008763E4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763E4" w:rsidRPr="00380190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 11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Особенности исполнения бюджета 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B85D82">
        <w:rPr>
          <w:sz w:val="28"/>
          <w:szCs w:val="28"/>
        </w:rPr>
        <w:t>о обращению главного распорядителя средств бюджета в пределах объема бюджетных ассигнований: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распределение межбюджетных трансфертов бюджету </w:t>
      </w:r>
      <w:r w:rsidRPr="00190C51">
        <w:rPr>
          <w:sz w:val="28"/>
          <w:szCs w:val="28"/>
        </w:rPr>
        <w:t>муниципального образования «</w:t>
      </w:r>
      <w:r w:rsidR="000B1FAA"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>постановлениями (распоряжениями) Правительства Российской Федерации</w:t>
      </w:r>
      <w:r>
        <w:rPr>
          <w:sz w:val="28"/>
          <w:szCs w:val="28"/>
        </w:rPr>
        <w:t>, Республики Бурятия</w:t>
      </w:r>
      <w:r w:rsidRPr="00B85D82">
        <w:rPr>
          <w:sz w:val="28"/>
          <w:szCs w:val="28"/>
        </w:rPr>
        <w:t xml:space="preserve">, приказами федеральных </w:t>
      </w:r>
      <w:r>
        <w:rPr>
          <w:sz w:val="28"/>
          <w:szCs w:val="28"/>
        </w:rPr>
        <w:t xml:space="preserve"> и республиканских </w:t>
      </w:r>
      <w:r w:rsidRPr="00B85D82">
        <w:rPr>
          <w:sz w:val="28"/>
          <w:szCs w:val="28"/>
        </w:rPr>
        <w:t xml:space="preserve">органов государственной власти, поступление уведомлений по расчетам между бюджетами по межбюджетным трансфертам, заключение соглашений о </w:t>
      </w:r>
      <w:r w:rsidRPr="00EC7CF8">
        <w:rPr>
          <w:sz w:val="28"/>
          <w:szCs w:val="28"/>
        </w:rPr>
        <w:t xml:space="preserve">предоставлении субсидий из </w:t>
      </w:r>
      <w:r>
        <w:rPr>
          <w:sz w:val="28"/>
          <w:szCs w:val="28"/>
        </w:rPr>
        <w:t>вышестоящего</w:t>
      </w:r>
      <w:r w:rsidRPr="00EC7CF8">
        <w:rPr>
          <w:sz w:val="28"/>
          <w:szCs w:val="28"/>
        </w:rPr>
        <w:t xml:space="preserve"> бюджета,</w:t>
      </w:r>
      <w:r w:rsidRPr="00EC7CF8">
        <w:rPr>
          <w:bCs/>
          <w:sz w:val="28"/>
          <w:szCs w:val="28"/>
        </w:rPr>
        <w:t xml:space="preserve"> в том числе в части увеличения размера межбюджетных субсидий, предоставляемых из федерального </w:t>
      </w:r>
      <w:r>
        <w:rPr>
          <w:bCs/>
          <w:sz w:val="28"/>
          <w:szCs w:val="28"/>
        </w:rPr>
        <w:t xml:space="preserve">(республиканского) </w:t>
      </w:r>
      <w:r w:rsidRPr="00EC7CF8">
        <w:rPr>
          <w:bCs/>
          <w:sz w:val="28"/>
          <w:szCs w:val="28"/>
        </w:rPr>
        <w:t>бюджета на осуществление капитальных вложений в объекты муниципальной собственности,</w:t>
      </w:r>
      <w:r w:rsidRPr="00EC7CF8">
        <w:rPr>
          <w:sz w:val="28"/>
          <w:szCs w:val="28"/>
        </w:rPr>
        <w:t xml:space="preserve"> а также уменьшение объемов</w:t>
      </w:r>
      <w:r w:rsidRPr="00B85D82">
        <w:rPr>
          <w:sz w:val="28"/>
          <w:szCs w:val="28"/>
        </w:rPr>
        <w:t xml:space="preserve"> бюджетных ассигнований по межбюджетным трансфертам, распределенных</w:t>
      </w:r>
      <w:r w:rsidR="00393CB1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в постановлениях (распоряжениях) Правительства Российской Федерации</w:t>
      </w:r>
      <w:r>
        <w:rPr>
          <w:sz w:val="28"/>
          <w:szCs w:val="28"/>
        </w:rPr>
        <w:t xml:space="preserve"> (Республики Бурятия</w:t>
      </w:r>
      <w:r>
        <w:rPr>
          <w:sz w:val="32"/>
          <w:szCs w:val="28"/>
        </w:rPr>
        <w:t>)</w:t>
      </w:r>
      <w:r w:rsidRPr="00B85D82">
        <w:rPr>
          <w:sz w:val="28"/>
          <w:szCs w:val="28"/>
        </w:rPr>
        <w:t xml:space="preserve">, приказах федеральных </w:t>
      </w:r>
      <w:r>
        <w:rPr>
          <w:sz w:val="28"/>
          <w:szCs w:val="28"/>
        </w:rPr>
        <w:t xml:space="preserve">(республиканских) </w:t>
      </w:r>
      <w:r w:rsidRPr="00B85D82">
        <w:rPr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sz w:val="28"/>
          <w:szCs w:val="28"/>
        </w:rPr>
        <w:t xml:space="preserve"> Решении</w:t>
      </w:r>
      <w:r w:rsidRPr="00B85D82">
        <w:rPr>
          <w:sz w:val="28"/>
          <w:szCs w:val="28"/>
        </w:rPr>
        <w:t>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муниципальными</w:t>
      </w:r>
      <w:r w:rsidRPr="00B85D82">
        <w:rPr>
          <w:sz w:val="28"/>
          <w:szCs w:val="28"/>
        </w:rPr>
        <w:t xml:space="preserve"> программами и непрограммными направлениями деятельности), </w:t>
      </w:r>
      <w:r w:rsidRPr="0028764B">
        <w:rPr>
          <w:sz w:val="28"/>
          <w:szCs w:val="28"/>
        </w:rPr>
        <w:t>видами расходов</w:t>
      </w:r>
      <w:r w:rsidRPr="00B85D82">
        <w:rPr>
          <w:sz w:val="28"/>
          <w:szCs w:val="28"/>
        </w:rPr>
        <w:t xml:space="preserve">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перераспределение бюджетных ассигнований между </w:t>
      </w:r>
      <w:r w:rsidRPr="0028764B">
        <w:rPr>
          <w:sz w:val="28"/>
          <w:szCs w:val="28"/>
        </w:rPr>
        <w:t>видами расходов классификации расходов бюджета в пределах бюджетных</w:t>
      </w:r>
      <w:r w:rsidRPr="00B85D82">
        <w:rPr>
          <w:sz w:val="28"/>
          <w:szCs w:val="28"/>
        </w:rPr>
        <w:t xml:space="preserve"> ассигнований, утвержденных по соответствующим целевым статьям (</w:t>
      </w:r>
      <w:r>
        <w:rPr>
          <w:sz w:val="28"/>
          <w:szCs w:val="28"/>
        </w:rPr>
        <w:t xml:space="preserve">муниципальным </w:t>
      </w:r>
      <w:r w:rsidRPr="00B85D82">
        <w:rPr>
          <w:sz w:val="28"/>
          <w:szCs w:val="28"/>
        </w:rPr>
        <w:t>программам и непрограммным направлениям деятельности</w:t>
      </w:r>
      <w:r w:rsidRPr="00D36304">
        <w:rPr>
          <w:sz w:val="28"/>
          <w:szCs w:val="28"/>
        </w:rPr>
        <w:t xml:space="preserve">) классификации расходов бюджета, </w:t>
      </w:r>
      <w:r w:rsidRPr="00D36304">
        <w:rPr>
          <w:rFonts w:eastAsia="Calibri"/>
          <w:sz w:val="28"/>
          <w:szCs w:val="28"/>
        </w:rPr>
        <w:t xml:space="preserve">в том числе путем введения новых </w:t>
      </w:r>
      <w:r>
        <w:rPr>
          <w:rFonts w:eastAsia="Calibri"/>
          <w:sz w:val="28"/>
          <w:szCs w:val="28"/>
        </w:rPr>
        <w:t>видов расходов</w:t>
      </w:r>
      <w:r w:rsidRPr="00D36304">
        <w:rPr>
          <w:rFonts w:eastAsia="Calibri"/>
          <w:sz w:val="28"/>
          <w:szCs w:val="28"/>
        </w:rPr>
        <w:t xml:space="preserve"> бюдже</w:t>
      </w:r>
      <w:r>
        <w:rPr>
          <w:rFonts w:eastAsia="Calibri"/>
          <w:sz w:val="28"/>
          <w:szCs w:val="28"/>
        </w:rPr>
        <w:t>та.</w:t>
      </w:r>
    </w:p>
    <w:p w:rsidR="008763E4" w:rsidRPr="00B85D82" w:rsidRDefault="008763E4" w:rsidP="0087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</w:t>
      </w:r>
      <w:r w:rsidRPr="009C1768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</w:t>
      </w:r>
      <w:r w:rsidR="005E44F0">
        <w:rPr>
          <w:sz w:val="28"/>
          <w:szCs w:val="28"/>
        </w:rPr>
        <w:t>бюджета, предусмотренных на 2022</w:t>
      </w:r>
      <w:bookmarkStart w:id="0" w:name="_GoBack"/>
      <w:bookmarkEnd w:id="0"/>
      <w:r w:rsidRPr="009C1768">
        <w:rPr>
          <w:sz w:val="28"/>
          <w:szCs w:val="28"/>
        </w:rPr>
        <w:t xml:space="preserve"> год.</w:t>
      </w:r>
    </w:p>
    <w:p w:rsidR="008763E4" w:rsidRPr="002477DF" w:rsidRDefault="008763E4" w:rsidP="002F6721">
      <w:pPr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7D2195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12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>Настоящее решение</w:t>
      </w:r>
      <w:r w:rsidR="005B1272">
        <w:rPr>
          <w:sz w:val="28"/>
          <w:szCs w:val="28"/>
        </w:rPr>
        <w:t xml:space="preserve"> подлежит обнародованию и</w:t>
      </w:r>
      <w:r w:rsidR="00DD0DF0" w:rsidRPr="00732F5C">
        <w:rPr>
          <w:sz w:val="28"/>
          <w:szCs w:val="28"/>
        </w:rPr>
        <w:t xml:space="preserve"> вступает в силу с 1 января </w:t>
      </w:r>
      <w:r w:rsidR="000B44D6">
        <w:rPr>
          <w:sz w:val="28"/>
          <w:szCs w:val="28"/>
        </w:rPr>
        <w:t>2023</w:t>
      </w:r>
      <w:r w:rsidR="00DD0DF0" w:rsidRPr="00732F5C">
        <w:rPr>
          <w:sz w:val="28"/>
          <w:szCs w:val="28"/>
        </w:rPr>
        <w:t xml:space="preserve"> года. </w:t>
      </w:r>
    </w:p>
    <w:p w:rsidR="00F46945" w:rsidRDefault="00F46945" w:rsidP="00A34F9D">
      <w:pPr>
        <w:ind w:left="60"/>
        <w:jc w:val="both"/>
        <w:rPr>
          <w:b/>
          <w:sz w:val="28"/>
          <w:szCs w:val="28"/>
        </w:rPr>
      </w:pPr>
    </w:p>
    <w:p w:rsidR="00420144" w:rsidRDefault="00DD0DF0" w:rsidP="00A34F9D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</w:t>
      </w:r>
    </w:p>
    <w:p w:rsidR="0084428D" w:rsidRDefault="00420144" w:rsidP="007E1BBC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0DF0" w:rsidRPr="00732F5C">
        <w:rPr>
          <w:b/>
          <w:sz w:val="28"/>
          <w:szCs w:val="28"/>
        </w:rPr>
        <w:t>бразования «</w:t>
      </w:r>
      <w:r w:rsidR="00702FBD">
        <w:rPr>
          <w:b/>
          <w:sz w:val="28"/>
          <w:szCs w:val="28"/>
        </w:rPr>
        <w:t>Сосново-Озерское</w:t>
      </w:r>
      <w:r>
        <w:rPr>
          <w:b/>
          <w:sz w:val="28"/>
          <w:szCs w:val="28"/>
        </w:rPr>
        <w:t>»</w:t>
      </w:r>
      <w:r w:rsidR="00702FBD">
        <w:rPr>
          <w:b/>
          <w:sz w:val="28"/>
          <w:szCs w:val="28"/>
        </w:rPr>
        <w:t xml:space="preserve">  </w:t>
      </w:r>
      <w:r w:rsidR="000B44D6">
        <w:rPr>
          <w:b/>
          <w:sz w:val="28"/>
          <w:szCs w:val="28"/>
        </w:rPr>
        <w:t xml:space="preserve">                                            </w:t>
      </w:r>
      <w:r w:rsidR="00702FBD">
        <w:rPr>
          <w:b/>
          <w:sz w:val="28"/>
          <w:szCs w:val="28"/>
        </w:rPr>
        <w:t>Э.Б.</w:t>
      </w:r>
      <w:r w:rsidR="00393CB1">
        <w:rPr>
          <w:b/>
          <w:sz w:val="28"/>
          <w:szCs w:val="28"/>
        </w:rPr>
        <w:t xml:space="preserve"> </w:t>
      </w:r>
      <w:r w:rsidR="00702FBD">
        <w:rPr>
          <w:b/>
          <w:sz w:val="28"/>
          <w:szCs w:val="28"/>
        </w:rPr>
        <w:t>Дондоков</w:t>
      </w:r>
    </w:p>
    <w:p w:rsidR="0084428D" w:rsidRPr="0084428D" w:rsidRDefault="0084428D" w:rsidP="0084428D">
      <w:pPr>
        <w:rPr>
          <w:sz w:val="28"/>
          <w:szCs w:val="28"/>
        </w:rPr>
      </w:pPr>
    </w:p>
    <w:p w:rsidR="0084428D" w:rsidRPr="0084428D" w:rsidRDefault="0084428D" w:rsidP="0084428D">
      <w:pPr>
        <w:rPr>
          <w:sz w:val="28"/>
          <w:szCs w:val="28"/>
        </w:rPr>
      </w:pPr>
    </w:p>
    <w:p w:rsidR="0084428D" w:rsidRDefault="0084428D" w:rsidP="0084428D">
      <w:pPr>
        <w:rPr>
          <w:sz w:val="28"/>
          <w:szCs w:val="28"/>
        </w:rPr>
      </w:pPr>
    </w:p>
    <w:p w:rsidR="00D2483E" w:rsidRDefault="00D2483E" w:rsidP="0084428D">
      <w:pPr>
        <w:rPr>
          <w:sz w:val="28"/>
          <w:szCs w:val="28"/>
        </w:rPr>
      </w:pPr>
    </w:p>
    <w:p w:rsidR="0084428D" w:rsidRDefault="0084428D" w:rsidP="0084428D">
      <w:pPr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lastRenderedPageBreak/>
        <w:t>Приложение 1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Default="0084428D" w:rsidP="0084428D">
      <w:pPr>
        <w:jc w:val="center"/>
        <w:rPr>
          <w:b/>
        </w:rPr>
      </w:pPr>
      <w:r w:rsidRPr="0084428D">
        <w:rPr>
          <w:b/>
        </w:rPr>
        <w:t>Перечень главных администраторов доходов бюджета – органов местного самоуправления МО «Сосново-Озерское» и закрепляемые за ними виды доходов</w:t>
      </w:r>
    </w:p>
    <w:p w:rsidR="0084428D" w:rsidRDefault="0084428D" w:rsidP="0084428D">
      <w:pPr>
        <w:jc w:val="center"/>
        <w:rPr>
          <w:b/>
        </w:rPr>
      </w:pPr>
    </w:p>
    <w:tbl>
      <w:tblPr>
        <w:tblW w:w="10840" w:type="dxa"/>
        <w:tblInd w:w="103" w:type="dxa"/>
        <w:tblLook w:val="04A0"/>
      </w:tblPr>
      <w:tblGrid>
        <w:gridCol w:w="1707"/>
        <w:gridCol w:w="2320"/>
        <w:gridCol w:w="231"/>
        <w:gridCol w:w="6582"/>
      </w:tblGrid>
      <w:tr w:rsidR="0084428D" w:rsidRPr="0084428D" w:rsidTr="0084428D">
        <w:trPr>
          <w:trHeight w:val="54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4428D" w:rsidRPr="0084428D" w:rsidTr="0084428D">
        <w:trPr>
          <w:trHeight w:val="285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</w:tr>
      <w:tr w:rsidR="0084428D" w:rsidRPr="0084428D" w:rsidTr="0084428D">
        <w:trPr>
          <w:trHeight w:val="9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428D" w:rsidRPr="0084428D" w:rsidTr="0084428D">
        <w:trPr>
          <w:trHeight w:val="11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1 11 05035 10 0000 120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4428D" w:rsidRPr="0084428D" w:rsidTr="0084428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1 13 01995 10 0000 130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84428D" w:rsidRPr="0084428D" w:rsidTr="0084428D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1 13 02995 10 0000 130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Прочие доходы  от  компенсации затрат бюджетов сельских поселений</w:t>
            </w:r>
          </w:p>
        </w:tc>
      </w:tr>
      <w:tr w:rsidR="0084428D" w:rsidRPr="0084428D" w:rsidTr="0084428D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1 14 02052 10 0000 410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428D" w:rsidRPr="0084428D" w:rsidTr="0084428D">
        <w:trPr>
          <w:trHeight w:val="15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1 14 02053 10 0000 410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428D" w:rsidRPr="0084428D" w:rsidTr="0084428D">
        <w:trPr>
          <w:trHeight w:val="3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4428D" w:rsidRPr="0084428D" w:rsidTr="0084428D">
        <w:trPr>
          <w:trHeight w:val="3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1 17 05050 10 0000 180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4428D" w:rsidRPr="0084428D" w:rsidTr="0084428D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2 02 15001 10 0000 150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4428D" w:rsidRPr="0084428D" w:rsidTr="0084428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 xml:space="preserve"> 2 02 29999 10 0000 150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4428D" w:rsidRPr="0084428D" w:rsidTr="0084428D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2 02 90054 10 0000 150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4428D" w:rsidRPr="0084428D" w:rsidTr="0084428D">
        <w:trPr>
          <w:trHeight w:val="15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2 08 05000 10 0000 150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428D" w:rsidRPr="0084428D" w:rsidTr="0084428D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2 19 60010 10 0000 150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4428D" w:rsidRPr="0084428D" w:rsidRDefault="0084428D" w:rsidP="0084428D">
      <w:pPr>
        <w:jc w:val="center"/>
        <w:rPr>
          <w:b/>
        </w:rPr>
      </w:pPr>
    </w:p>
    <w:p w:rsidR="0084428D" w:rsidRDefault="0084428D" w:rsidP="0084428D">
      <w:pPr>
        <w:jc w:val="center"/>
        <w:rPr>
          <w:sz w:val="28"/>
          <w:szCs w:val="28"/>
        </w:rPr>
      </w:pPr>
    </w:p>
    <w:p w:rsidR="0084428D" w:rsidRDefault="0084428D" w:rsidP="0084428D">
      <w:pPr>
        <w:jc w:val="center"/>
        <w:rPr>
          <w:sz w:val="28"/>
          <w:szCs w:val="28"/>
        </w:rPr>
      </w:pPr>
    </w:p>
    <w:p w:rsidR="0084428D" w:rsidRDefault="0084428D" w:rsidP="0084428D">
      <w:pPr>
        <w:jc w:val="center"/>
        <w:rPr>
          <w:sz w:val="28"/>
          <w:szCs w:val="28"/>
        </w:rPr>
      </w:pPr>
    </w:p>
    <w:p w:rsidR="0084428D" w:rsidRDefault="0084428D" w:rsidP="0084428D">
      <w:pPr>
        <w:jc w:val="center"/>
        <w:rPr>
          <w:sz w:val="28"/>
          <w:szCs w:val="28"/>
        </w:rPr>
      </w:pPr>
    </w:p>
    <w:p w:rsidR="0084428D" w:rsidRDefault="0084428D" w:rsidP="0084428D">
      <w:pPr>
        <w:jc w:val="center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</w:p>
    <w:p w:rsidR="0084428D" w:rsidRDefault="0084428D" w:rsidP="0084428D">
      <w:pPr>
        <w:ind w:left="60"/>
        <w:jc w:val="center"/>
        <w:rPr>
          <w:b/>
        </w:rPr>
      </w:pPr>
      <w:r w:rsidRPr="0084428D">
        <w:rPr>
          <w:b/>
        </w:rPr>
        <w:t xml:space="preserve">Перечень главных администраторов доходов бюджета – органов государственной власти Российской Федерации, Республики Бурятия, органов местного самоуправления </w:t>
      </w:r>
    </w:p>
    <w:p w:rsidR="0084428D" w:rsidRDefault="0084428D" w:rsidP="0084428D">
      <w:pPr>
        <w:ind w:left="60"/>
        <w:jc w:val="center"/>
        <w:rPr>
          <w:b/>
        </w:rPr>
      </w:pPr>
      <w:r w:rsidRPr="0084428D">
        <w:rPr>
          <w:b/>
        </w:rPr>
        <w:t>МО «Еравнинский район»</w:t>
      </w:r>
    </w:p>
    <w:p w:rsidR="0084428D" w:rsidRDefault="0084428D" w:rsidP="0084428D">
      <w:pPr>
        <w:ind w:left="60"/>
        <w:jc w:val="center"/>
        <w:rPr>
          <w:b/>
        </w:rPr>
      </w:pPr>
    </w:p>
    <w:tbl>
      <w:tblPr>
        <w:tblW w:w="10622" w:type="dxa"/>
        <w:tblInd w:w="103" w:type="dxa"/>
        <w:tblLook w:val="04A0"/>
      </w:tblPr>
      <w:tblGrid>
        <w:gridCol w:w="503"/>
        <w:gridCol w:w="1707"/>
        <w:gridCol w:w="2473"/>
        <w:gridCol w:w="5939"/>
      </w:tblGrid>
      <w:tr w:rsidR="0084428D" w:rsidRPr="0084428D" w:rsidTr="0084428D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4428D" w:rsidRPr="0084428D" w:rsidTr="0084428D">
        <w:trPr>
          <w:trHeight w:val="10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28D" w:rsidRPr="0084428D" w:rsidTr="0084428D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84428D" w:rsidRPr="0084428D" w:rsidTr="0084428D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141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1 16 90050 10 0000 140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4428D" w:rsidRPr="0084428D" w:rsidTr="0084428D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84428D" w:rsidRPr="0084428D" w:rsidTr="0084428D">
        <w:trPr>
          <w:trHeight w:val="12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84428D" w:rsidRPr="0084428D" w:rsidTr="0084428D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1 01 02020 01 0000 110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428D" w:rsidRPr="0084428D" w:rsidTr="0084428D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4428D" w:rsidRPr="0084428D" w:rsidTr="0084428D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1 01 02040 01 0000 110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84428D" w:rsidRPr="0084428D" w:rsidTr="0084428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1 05 03010 01 0000 110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4428D" w:rsidRPr="0084428D" w:rsidTr="0084428D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1 05 03020 01 0000 110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4428D" w:rsidRPr="0084428D" w:rsidTr="0084428D">
        <w:trPr>
          <w:trHeight w:val="9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4428D" w:rsidRPr="0084428D" w:rsidTr="0084428D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4428D" w:rsidRPr="0084428D" w:rsidTr="0084428D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8D" w:rsidRPr="0084428D" w:rsidRDefault="0084428D" w:rsidP="0084428D">
            <w:pPr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4428D" w:rsidRPr="0084428D" w:rsidRDefault="0084428D" w:rsidP="0084428D">
      <w:pPr>
        <w:ind w:left="60"/>
        <w:jc w:val="center"/>
        <w:rPr>
          <w:b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84428D" w:rsidRDefault="0084428D" w:rsidP="0084428D">
      <w:pPr>
        <w:jc w:val="center"/>
        <w:rPr>
          <w:b/>
        </w:rPr>
      </w:pPr>
      <w:r w:rsidRPr="0084428D">
        <w:rPr>
          <w:b/>
        </w:rPr>
        <w:t>Перечень главных администраторов источников финансирования дефицита бюджета</w:t>
      </w:r>
    </w:p>
    <w:p w:rsidR="0084428D" w:rsidRDefault="0084428D" w:rsidP="0084428D">
      <w:pPr>
        <w:jc w:val="center"/>
        <w:rPr>
          <w:sz w:val="28"/>
          <w:szCs w:val="28"/>
        </w:rPr>
      </w:pPr>
    </w:p>
    <w:tbl>
      <w:tblPr>
        <w:tblW w:w="10637" w:type="dxa"/>
        <w:tblInd w:w="103" w:type="dxa"/>
        <w:tblLook w:val="04A0"/>
      </w:tblPr>
      <w:tblGrid>
        <w:gridCol w:w="503"/>
        <w:gridCol w:w="1840"/>
        <w:gridCol w:w="2624"/>
        <w:gridCol w:w="5670"/>
      </w:tblGrid>
      <w:tr w:rsidR="0084428D" w:rsidRPr="0084428D" w:rsidTr="0084428D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4428D" w:rsidRPr="0084428D" w:rsidTr="0084428D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28D" w:rsidRPr="0084428D" w:rsidTr="0084428D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8442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</w:rPr>
            </w:pPr>
            <w:r w:rsidRPr="0084428D">
              <w:rPr>
                <w:b/>
                <w:bCs/>
              </w:rPr>
              <w:t>Администрация муниципального образования "Сосново-Озерское"</w:t>
            </w:r>
          </w:p>
        </w:tc>
      </w:tr>
      <w:tr w:rsidR="0084428D" w:rsidRPr="0084428D" w:rsidTr="0084428D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4428D" w:rsidRPr="0084428D" w:rsidTr="0084428D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853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4428D" w:rsidRDefault="0084428D" w:rsidP="0084428D">
      <w:pPr>
        <w:jc w:val="center"/>
        <w:rPr>
          <w:sz w:val="28"/>
          <w:szCs w:val="28"/>
        </w:rPr>
      </w:pPr>
    </w:p>
    <w:p w:rsidR="0084428D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Default="0084428D" w:rsidP="0084428D">
      <w:pPr>
        <w:jc w:val="center"/>
        <w:rPr>
          <w:b/>
        </w:rPr>
      </w:pPr>
      <w:r w:rsidRPr="0084428D">
        <w:rPr>
          <w:b/>
        </w:rPr>
        <w:t>Налоговые и неналоговые доходы бюджета МО "Сосново-Озерское" на 2023 год</w:t>
      </w:r>
    </w:p>
    <w:p w:rsidR="0084428D" w:rsidRPr="009D53D9" w:rsidRDefault="009D53D9" w:rsidP="009D53D9">
      <w:pPr>
        <w:jc w:val="right"/>
        <w:rPr>
          <w:sz w:val="20"/>
          <w:szCs w:val="20"/>
        </w:rPr>
      </w:pPr>
      <w:r w:rsidRPr="009D53D9">
        <w:rPr>
          <w:sz w:val="20"/>
          <w:szCs w:val="20"/>
        </w:rPr>
        <w:t>(тыс. рублей)</w:t>
      </w:r>
    </w:p>
    <w:tbl>
      <w:tblPr>
        <w:tblW w:w="10790" w:type="dxa"/>
        <w:tblInd w:w="103" w:type="dxa"/>
        <w:tblLook w:val="04A0"/>
      </w:tblPr>
      <w:tblGrid>
        <w:gridCol w:w="516"/>
        <w:gridCol w:w="2466"/>
        <w:gridCol w:w="6752"/>
        <w:gridCol w:w="1056"/>
      </w:tblGrid>
      <w:tr w:rsidR="0084428D" w:rsidRPr="0084428D" w:rsidTr="0084428D">
        <w:trPr>
          <w:trHeight w:val="5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4428D" w:rsidRPr="0084428D" w:rsidTr="0084428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5631,30</w:t>
            </w:r>
          </w:p>
        </w:tc>
      </w:tr>
      <w:tr w:rsidR="0084428D" w:rsidRPr="0084428D" w:rsidTr="0084428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1 01 00000 00 0000 000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1800,00</w:t>
            </w:r>
          </w:p>
        </w:tc>
      </w:tr>
      <w:tr w:rsidR="0084428D" w:rsidRPr="0084428D" w:rsidTr="0084428D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1 01 02010 01 0000 110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</w:t>
            </w:r>
            <w:r w:rsidR="009D53D9">
              <w:rPr>
                <w:sz w:val="22"/>
                <w:szCs w:val="22"/>
              </w:rPr>
              <w:t>и</w:t>
            </w:r>
            <w:r w:rsidRPr="0084428D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1800,00</w:t>
            </w:r>
          </w:p>
        </w:tc>
      </w:tr>
      <w:tr w:rsidR="0084428D" w:rsidRPr="0084428D" w:rsidTr="0084428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1 05 00000 00 0000 000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14,00</w:t>
            </w:r>
          </w:p>
        </w:tc>
      </w:tr>
      <w:tr w:rsidR="0084428D" w:rsidRPr="0084428D" w:rsidTr="0084428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14,00</w:t>
            </w:r>
          </w:p>
        </w:tc>
      </w:tr>
      <w:tr w:rsidR="0084428D" w:rsidRPr="0084428D" w:rsidTr="0084428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1 06 00000 00 0000 000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3717,50</w:t>
            </w:r>
          </w:p>
        </w:tc>
      </w:tr>
      <w:tr w:rsidR="0084428D" w:rsidRPr="0084428D" w:rsidTr="0084428D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468,20</w:t>
            </w:r>
          </w:p>
        </w:tc>
      </w:tr>
      <w:tr w:rsidR="0084428D" w:rsidRPr="0084428D" w:rsidTr="0084428D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1004,10</w:t>
            </w:r>
          </w:p>
        </w:tc>
      </w:tr>
      <w:tr w:rsidR="0084428D" w:rsidRPr="0084428D" w:rsidTr="0084428D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2245,20</w:t>
            </w:r>
          </w:p>
        </w:tc>
      </w:tr>
      <w:tr w:rsidR="0084428D" w:rsidRPr="0084428D" w:rsidTr="0084428D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1 11 00000 00 0000 000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b/>
                <w:bCs/>
                <w:sz w:val="22"/>
                <w:szCs w:val="22"/>
              </w:rPr>
            </w:pPr>
            <w:r w:rsidRPr="0084428D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84428D" w:rsidRPr="0084428D" w:rsidTr="0084428D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0"/>
                <w:szCs w:val="20"/>
              </w:rPr>
            </w:pPr>
            <w:r w:rsidRPr="0084428D">
              <w:rPr>
                <w:sz w:val="20"/>
                <w:szCs w:val="20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1 11 05035 10 0000 120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8D" w:rsidRPr="0084428D" w:rsidRDefault="0084428D" w:rsidP="0084428D">
            <w:pPr>
              <w:jc w:val="both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Доходы, от сдачи в аренду имущества находяще</w:t>
            </w:r>
            <w:r w:rsidR="009D53D9">
              <w:rPr>
                <w:sz w:val="22"/>
                <w:szCs w:val="22"/>
              </w:rPr>
              <w:t>гося в оперативном управлении о</w:t>
            </w:r>
            <w:r w:rsidRPr="0084428D">
              <w:rPr>
                <w:sz w:val="22"/>
                <w:szCs w:val="22"/>
              </w:rPr>
              <w:t>р</w:t>
            </w:r>
            <w:r w:rsidR="009D53D9">
              <w:rPr>
                <w:sz w:val="22"/>
                <w:szCs w:val="22"/>
              </w:rPr>
              <w:t>г</w:t>
            </w:r>
            <w:r w:rsidRPr="0084428D">
              <w:rPr>
                <w:sz w:val="22"/>
                <w:szCs w:val="22"/>
              </w:rPr>
              <w:t>анов управления сельских поселений и созданных ими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8D" w:rsidRPr="0084428D" w:rsidRDefault="0084428D" w:rsidP="0084428D">
            <w:pPr>
              <w:jc w:val="center"/>
              <w:rPr>
                <w:sz w:val="22"/>
                <w:szCs w:val="22"/>
              </w:rPr>
            </w:pPr>
            <w:r w:rsidRPr="0084428D">
              <w:rPr>
                <w:sz w:val="22"/>
                <w:szCs w:val="22"/>
              </w:rPr>
              <w:t>99,80</w:t>
            </w:r>
          </w:p>
        </w:tc>
      </w:tr>
    </w:tbl>
    <w:p w:rsidR="0084428D" w:rsidRPr="0084428D" w:rsidRDefault="0084428D" w:rsidP="0084428D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9D53D9" w:rsidRDefault="009D53D9" w:rsidP="009D53D9">
      <w:pPr>
        <w:jc w:val="center"/>
        <w:rPr>
          <w:b/>
        </w:rPr>
      </w:pPr>
      <w:r w:rsidRPr="009D53D9">
        <w:rPr>
          <w:b/>
        </w:rPr>
        <w:t>Налоговые и неналоговые доходы бюджета МО "Сосново-Озерское" на 2024-2025 годы</w:t>
      </w:r>
    </w:p>
    <w:p w:rsidR="009D53D9" w:rsidRDefault="009D53D9" w:rsidP="009D53D9">
      <w:pPr>
        <w:jc w:val="center"/>
        <w:rPr>
          <w:b/>
        </w:rPr>
      </w:pPr>
    </w:p>
    <w:p w:rsidR="009D53D9" w:rsidRPr="009D53D9" w:rsidRDefault="009D53D9" w:rsidP="009D53D9">
      <w:pPr>
        <w:jc w:val="right"/>
        <w:rPr>
          <w:sz w:val="20"/>
          <w:szCs w:val="20"/>
        </w:rPr>
      </w:pPr>
      <w:r w:rsidRPr="009D53D9">
        <w:rPr>
          <w:sz w:val="20"/>
          <w:szCs w:val="20"/>
        </w:rPr>
        <w:t>(тыс. рублей)</w:t>
      </w:r>
    </w:p>
    <w:tbl>
      <w:tblPr>
        <w:tblW w:w="10667" w:type="dxa"/>
        <w:tblInd w:w="103" w:type="dxa"/>
        <w:tblLook w:val="04A0"/>
      </w:tblPr>
      <w:tblGrid>
        <w:gridCol w:w="547"/>
        <w:gridCol w:w="2435"/>
        <w:gridCol w:w="5670"/>
        <w:gridCol w:w="1056"/>
        <w:gridCol w:w="959"/>
      </w:tblGrid>
      <w:tr w:rsidR="009D53D9" w:rsidRPr="009D53D9" w:rsidTr="009D53D9">
        <w:trPr>
          <w:trHeight w:val="5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9D53D9" w:rsidRPr="009D53D9" w:rsidTr="009D53D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5769,60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5999,40</w:t>
            </w:r>
          </w:p>
        </w:tc>
      </w:tr>
      <w:tr w:rsidR="009D53D9" w:rsidRPr="009D53D9" w:rsidTr="009D53D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1908,00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2022,50</w:t>
            </w:r>
          </w:p>
        </w:tc>
      </w:tr>
      <w:tr w:rsidR="009D53D9" w:rsidRPr="009D53D9" w:rsidTr="009D53D9">
        <w:trPr>
          <w:trHeight w:val="12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</w:t>
            </w:r>
            <w:r>
              <w:rPr>
                <w:sz w:val="22"/>
                <w:szCs w:val="22"/>
              </w:rPr>
              <w:t>и</w:t>
            </w:r>
            <w:r w:rsidRPr="009D53D9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1908,00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2022,50</w:t>
            </w:r>
          </w:p>
        </w:tc>
      </w:tr>
      <w:tr w:rsidR="009D53D9" w:rsidRPr="009D53D9" w:rsidTr="009D53D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9D53D9" w:rsidRPr="009D53D9" w:rsidTr="009D53D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15,00</w:t>
            </w:r>
          </w:p>
        </w:tc>
      </w:tr>
      <w:tr w:rsidR="009D53D9" w:rsidRPr="009D53D9" w:rsidTr="009D53D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3747,80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3862,10</w:t>
            </w:r>
          </w:p>
        </w:tc>
      </w:tr>
      <w:tr w:rsidR="009D53D9" w:rsidRPr="009D53D9" w:rsidTr="009D53D9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474,20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588,50</w:t>
            </w:r>
          </w:p>
        </w:tc>
      </w:tr>
      <w:tr w:rsidR="009D53D9" w:rsidRPr="009D53D9" w:rsidTr="009D53D9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1014,90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1014,90</w:t>
            </w:r>
          </w:p>
        </w:tc>
      </w:tr>
      <w:tr w:rsidR="009D53D9" w:rsidRPr="009D53D9" w:rsidTr="009D53D9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2258,70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2258,70</w:t>
            </w:r>
          </w:p>
        </w:tc>
      </w:tr>
      <w:tr w:rsidR="009D53D9" w:rsidRPr="009D53D9" w:rsidTr="009D53D9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9D53D9" w:rsidRPr="009D53D9" w:rsidTr="009D53D9">
        <w:trPr>
          <w:trHeight w:val="6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both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Доходы, от сдачи в аренду имущества находяще</w:t>
            </w:r>
            <w:r>
              <w:rPr>
                <w:sz w:val="22"/>
                <w:szCs w:val="22"/>
              </w:rPr>
              <w:t>гося в оперативном управлении о</w:t>
            </w:r>
            <w:r w:rsidRPr="009D53D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</w:t>
            </w:r>
            <w:r w:rsidRPr="009D53D9">
              <w:rPr>
                <w:sz w:val="22"/>
                <w:szCs w:val="22"/>
              </w:rPr>
              <w:t>анов управления поселений и созданных ими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99,80</w:t>
            </w:r>
          </w:p>
        </w:tc>
      </w:tr>
    </w:tbl>
    <w:p w:rsidR="009D53D9" w:rsidRPr="009D53D9" w:rsidRDefault="009D53D9" w:rsidP="009D53D9">
      <w:pPr>
        <w:jc w:val="center"/>
        <w:rPr>
          <w:b/>
        </w:rPr>
      </w:pPr>
    </w:p>
    <w:p w:rsidR="009D53D9" w:rsidRDefault="009D53D9" w:rsidP="009D53D9">
      <w:pPr>
        <w:jc w:val="center"/>
        <w:rPr>
          <w:sz w:val="28"/>
          <w:szCs w:val="28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9D53D9" w:rsidRDefault="009D53D9" w:rsidP="0084428D">
      <w:pPr>
        <w:tabs>
          <w:tab w:val="left" w:pos="4783"/>
        </w:tabs>
        <w:jc w:val="right"/>
        <w:rPr>
          <w:sz w:val="16"/>
          <w:szCs w:val="16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9D53D9" w:rsidRDefault="009D53D9" w:rsidP="009D53D9">
      <w:pPr>
        <w:jc w:val="center"/>
        <w:rPr>
          <w:b/>
        </w:rPr>
      </w:pPr>
      <w:r w:rsidRPr="009D53D9">
        <w:rPr>
          <w:b/>
        </w:rPr>
        <w:t>Объем безвозмездных поступлений в бюджет МО "Сосново-Озерское"</w:t>
      </w:r>
      <w:r>
        <w:rPr>
          <w:b/>
        </w:rPr>
        <w:t xml:space="preserve"> </w:t>
      </w:r>
      <w:r w:rsidRPr="009D53D9">
        <w:rPr>
          <w:b/>
        </w:rPr>
        <w:t>на 2023 год</w:t>
      </w:r>
    </w:p>
    <w:p w:rsidR="009D53D9" w:rsidRDefault="009D53D9" w:rsidP="009D53D9">
      <w:pPr>
        <w:jc w:val="center"/>
        <w:rPr>
          <w:b/>
        </w:rPr>
      </w:pPr>
    </w:p>
    <w:p w:rsidR="009D53D9" w:rsidRDefault="009D53D9" w:rsidP="009D53D9">
      <w:pPr>
        <w:jc w:val="right"/>
        <w:rPr>
          <w:b/>
        </w:rPr>
      </w:pPr>
      <w:r w:rsidRPr="009D53D9">
        <w:rPr>
          <w:sz w:val="20"/>
          <w:szCs w:val="20"/>
        </w:rPr>
        <w:t>(тыс. рублей)</w:t>
      </w:r>
    </w:p>
    <w:tbl>
      <w:tblPr>
        <w:tblW w:w="10541" w:type="dxa"/>
        <w:tblInd w:w="103" w:type="dxa"/>
        <w:tblLook w:val="04A0"/>
      </w:tblPr>
      <w:tblGrid>
        <w:gridCol w:w="795"/>
        <w:gridCol w:w="2471"/>
        <w:gridCol w:w="6095"/>
        <w:gridCol w:w="1180"/>
      </w:tblGrid>
      <w:tr w:rsidR="009D53D9" w:rsidRPr="009D53D9" w:rsidTr="009D53D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53D9" w:rsidRPr="009D53D9" w:rsidTr="009D53D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0"/>
                <w:szCs w:val="20"/>
              </w:rPr>
            </w:pPr>
            <w:r w:rsidRPr="009D53D9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11510,50</w:t>
            </w:r>
          </w:p>
        </w:tc>
      </w:tr>
      <w:tr w:rsidR="009D53D9" w:rsidRPr="009D53D9" w:rsidTr="009D53D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0"/>
                <w:szCs w:val="20"/>
              </w:rPr>
            </w:pPr>
            <w:r w:rsidRPr="009D53D9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11510,50</w:t>
            </w:r>
          </w:p>
        </w:tc>
      </w:tr>
      <w:tr w:rsidR="009D53D9" w:rsidRPr="009D53D9" w:rsidTr="009D53D9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20,80</w:t>
            </w:r>
          </w:p>
        </w:tc>
      </w:tr>
      <w:tr w:rsidR="009D53D9" w:rsidRPr="009D53D9" w:rsidTr="009D53D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2 02 15001 00 0000 150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20,80</w:t>
            </w:r>
          </w:p>
        </w:tc>
      </w:tr>
      <w:tr w:rsidR="009D53D9" w:rsidRPr="009D53D9" w:rsidTr="009D53D9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20,80</w:t>
            </w:r>
          </w:p>
        </w:tc>
      </w:tr>
      <w:tr w:rsidR="009D53D9" w:rsidRPr="009D53D9" w:rsidTr="009D53D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0"/>
                <w:szCs w:val="20"/>
              </w:rPr>
            </w:pPr>
            <w:r w:rsidRPr="009D53D9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2 02 40000 00 0000 150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638,50</w:t>
            </w:r>
          </w:p>
        </w:tc>
      </w:tr>
      <w:tr w:rsidR="009D53D9" w:rsidRPr="009D53D9" w:rsidTr="009D53D9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0"/>
                <w:szCs w:val="20"/>
              </w:rPr>
            </w:pPr>
            <w:r w:rsidRPr="009D53D9"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638,50</w:t>
            </w:r>
          </w:p>
        </w:tc>
      </w:tr>
      <w:tr w:rsidR="009D53D9" w:rsidRPr="009D53D9" w:rsidTr="009D53D9">
        <w:trPr>
          <w:trHeight w:val="57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2 02 90000 00 0000 150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</w:tr>
      <w:tr w:rsidR="009D53D9" w:rsidRPr="009D53D9" w:rsidTr="009D53D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</w:tr>
    </w:tbl>
    <w:p w:rsidR="009D53D9" w:rsidRPr="009D53D9" w:rsidRDefault="009D53D9" w:rsidP="009D53D9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9D53D9" w:rsidRDefault="009D53D9" w:rsidP="009D53D9">
      <w:pPr>
        <w:jc w:val="center"/>
        <w:rPr>
          <w:b/>
        </w:rPr>
      </w:pPr>
    </w:p>
    <w:p w:rsidR="009D53D9" w:rsidRDefault="009D53D9" w:rsidP="009D53D9">
      <w:pPr>
        <w:jc w:val="center"/>
        <w:rPr>
          <w:b/>
        </w:rPr>
      </w:pPr>
      <w:r w:rsidRPr="009D53D9">
        <w:rPr>
          <w:b/>
        </w:rPr>
        <w:t>Объем безвозмездных поступлений в бюджет МО "Сосново-Озерское"</w:t>
      </w:r>
      <w:r>
        <w:rPr>
          <w:b/>
        </w:rPr>
        <w:t xml:space="preserve"> </w:t>
      </w:r>
      <w:r w:rsidRPr="009D53D9">
        <w:rPr>
          <w:b/>
        </w:rPr>
        <w:t>на 2024-2025 годы</w:t>
      </w:r>
    </w:p>
    <w:p w:rsidR="009D53D9" w:rsidRDefault="009D53D9" w:rsidP="009D53D9">
      <w:pPr>
        <w:jc w:val="center"/>
        <w:rPr>
          <w:b/>
        </w:rPr>
      </w:pPr>
    </w:p>
    <w:p w:rsidR="009D53D9" w:rsidRDefault="009D53D9" w:rsidP="009D53D9">
      <w:pPr>
        <w:jc w:val="right"/>
        <w:rPr>
          <w:b/>
        </w:rPr>
      </w:pPr>
      <w:r w:rsidRPr="009D53D9">
        <w:rPr>
          <w:sz w:val="20"/>
          <w:szCs w:val="20"/>
        </w:rPr>
        <w:t>(тыс. рублей)</w:t>
      </w:r>
    </w:p>
    <w:tbl>
      <w:tblPr>
        <w:tblW w:w="10611" w:type="dxa"/>
        <w:tblInd w:w="103" w:type="dxa"/>
        <w:tblLook w:val="04A0"/>
      </w:tblPr>
      <w:tblGrid>
        <w:gridCol w:w="795"/>
        <w:gridCol w:w="2471"/>
        <w:gridCol w:w="5244"/>
        <w:gridCol w:w="1041"/>
        <w:gridCol w:w="1060"/>
      </w:tblGrid>
      <w:tr w:rsidR="009D53D9" w:rsidRPr="009D53D9" w:rsidTr="009D53D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9D53D9" w:rsidRPr="009D53D9" w:rsidTr="009D53D9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10881,70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3D9">
              <w:rPr>
                <w:b/>
                <w:bCs/>
                <w:sz w:val="22"/>
                <w:szCs w:val="22"/>
              </w:rPr>
              <w:t>10882,50</w:t>
            </w:r>
          </w:p>
        </w:tc>
      </w:tr>
      <w:tr w:rsidR="009D53D9" w:rsidRPr="009D53D9" w:rsidTr="009D53D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10881,70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10882,50</w:t>
            </w:r>
          </w:p>
        </w:tc>
      </w:tr>
      <w:tr w:rsidR="009D53D9" w:rsidRPr="009D53D9" w:rsidTr="009D53D9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22,50</w:t>
            </w:r>
          </w:p>
        </w:tc>
      </w:tr>
      <w:tr w:rsidR="009D53D9" w:rsidRPr="009D53D9" w:rsidTr="009D53D9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2 02 15001 00 0000 150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22,50</w:t>
            </w:r>
          </w:p>
        </w:tc>
      </w:tr>
      <w:tr w:rsidR="009D53D9" w:rsidRPr="009D53D9" w:rsidTr="009D53D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22,50</w:t>
            </w:r>
          </w:p>
        </w:tc>
      </w:tr>
      <w:tr w:rsidR="009D53D9" w:rsidRPr="009D53D9" w:rsidTr="009D53D9">
        <w:trPr>
          <w:trHeight w:val="1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8,80</w:t>
            </w:r>
          </w:p>
        </w:tc>
      </w:tr>
      <w:tr w:rsidR="009D53D9" w:rsidRPr="009D53D9" w:rsidTr="009D53D9">
        <w:trPr>
          <w:trHeight w:val="27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8,80</w:t>
            </w:r>
          </w:p>
        </w:tc>
      </w:tr>
      <w:tr w:rsidR="009D53D9" w:rsidRPr="009D53D9" w:rsidTr="009D53D9">
        <w:trPr>
          <w:trHeight w:val="6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2 02 90000 00 0000 150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</w:tr>
      <w:tr w:rsidR="009D53D9" w:rsidRPr="009D53D9" w:rsidTr="009D53D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D9" w:rsidRPr="009D53D9" w:rsidRDefault="009D53D9" w:rsidP="009D53D9">
            <w:pPr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D9" w:rsidRPr="009D53D9" w:rsidRDefault="009D53D9" w:rsidP="009D53D9">
            <w:pPr>
              <w:jc w:val="center"/>
              <w:rPr>
                <w:sz w:val="22"/>
                <w:szCs w:val="22"/>
              </w:rPr>
            </w:pPr>
            <w:r w:rsidRPr="009D53D9">
              <w:rPr>
                <w:sz w:val="22"/>
                <w:szCs w:val="22"/>
              </w:rPr>
              <w:t>10851,20</w:t>
            </w:r>
          </w:p>
        </w:tc>
      </w:tr>
    </w:tbl>
    <w:p w:rsidR="009D53D9" w:rsidRPr="009D53D9" w:rsidRDefault="009D53D9" w:rsidP="009D53D9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9D53D9" w:rsidRDefault="009D53D9" w:rsidP="0084428D">
      <w:pPr>
        <w:ind w:left="60"/>
        <w:jc w:val="right"/>
        <w:rPr>
          <w:sz w:val="16"/>
          <w:szCs w:val="16"/>
        </w:rPr>
      </w:pPr>
    </w:p>
    <w:p w:rsidR="009D53D9" w:rsidRDefault="009D53D9" w:rsidP="009D53D9">
      <w:pPr>
        <w:ind w:left="60"/>
        <w:jc w:val="center"/>
        <w:rPr>
          <w:b/>
        </w:rPr>
      </w:pPr>
      <w:r w:rsidRPr="009D53D9">
        <w:rPr>
          <w:b/>
        </w:rPr>
        <w:t xml:space="preserve">Распределение бюджетных ассигнований по разделам </w:t>
      </w:r>
    </w:p>
    <w:p w:rsidR="009D53D9" w:rsidRDefault="009D53D9" w:rsidP="009D53D9">
      <w:pPr>
        <w:ind w:left="60"/>
        <w:jc w:val="center"/>
        <w:rPr>
          <w:b/>
        </w:rPr>
      </w:pPr>
      <w:r w:rsidRPr="009D53D9">
        <w:rPr>
          <w:b/>
        </w:rPr>
        <w:t>и подразделам классификации расходов бюджетов на 2023 год</w:t>
      </w:r>
    </w:p>
    <w:p w:rsidR="00504E60" w:rsidRDefault="00504E60" w:rsidP="009D53D9">
      <w:pPr>
        <w:ind w:left="60"/>
        <w:jc w:val="center"/>
        <w:rPr>
          <w:b/>
        </w:rPr>
      </w:pPr>
    </w:p>
    <w:p w:rsidR="009D53D9" w:rsidRDefault="00504E60" w:rsidP="00504E60">
      <w:pPr>
        <w:ind w:left="60"/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601" w:type="dxa"/>
        <w:tblInd w:w="103" w:type="dxa"/>
        <w:tblLook w:val="04A0"/>
      </w:tblPr>
      <w:tblGrid>
        <w:gridCol w:w="6384"/>
        <w:gridCol w:w="817"/>
        <w:gridCol w:w="878"/>
        <w:gridCol w:w="1235"/>
        <w:gridCol w:w="1287"/>
      </w:tblGrid>
      <w:tr w:rsidR="009D53D9" w:rsidRPr="009D53D9" w:rsidTr="00504E60">
        <w:trPr>
          <w:trHeight w:val="1230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Раз-</w:t>
            </w:r>
            <w:r w:rsidRPr="009D53D9">
              <w:rPr>
                <w:color w:val="000000"/>
              </w:rPr>
              <w:br/>
              <w:t>дел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Под-</w:t>
            </w:r>
            <w:r w:rsidRPr="009D53D9">
              <w:rPr>
                <w:color w:val="000000"/>
              </w:rPr>
              <w:br/>
              <w:t>раз-</w:t>
            </w:r>
            <w:r w:rsidRPr="009D53D9">
              <w:rPr>
                <w:color w:val="000000"/>
              </w:rPr>
              <w:br/>
              <w:t>дел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Сумма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в т. ч. за счет средств ФБ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7 751,8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608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961,0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83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2 403,1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707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96,0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1,0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4 290,7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522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80,0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823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80,0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45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629,7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33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629,7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887,1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502,3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504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384,8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7 636,6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6 413,6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9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1 223,0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156,6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  <w:tr w:rsidR="009D53D9" w:rsidRPr="009D53D9" w:rsidTr="00504E60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color w:val="000000"/>
              </w:rPr>
            </w:pPr>
            <w:r w:rsidRPr="009D53D9">
              <w:rPr>
                <w:color w:val="000000"/>
              </w:rPr>
              <w:t>Физическая 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156,6</w:t>
            </w:r>
            <w:r w:rsidR="00504E60">
              <w:rPr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color w:val="000000"/>
              </w:rPr>
            </w:pPr>
            <w:r w:rsidRPr="009D53D9">
              <w:rPr>
                <w:color w:val="000000"/>
              </w:rPr>
              <w:t> </w:t>
            </w:r>
          </w:p>
        </w:tc>
      </w:tr>
      <w:tr w:rsidR="009D53D9" w:rsidRPr="009D53D9" w:rsidTr="00504E60">
        <w:trPr>
          <w:trHeight w:val="345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17 141,8</w:t>
            </w:r>
            <w:r w:rsidR="00504E60">
              <w:rPr>
                <w:b/>
                <w:bCs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D9" w:rsidRPr="009D53D9" w:rsidRDefault="009D53D9" w:rsidP="009D53D9">
            <w:pPr>
              <w:jc w:val="center"/>
              <w:rPr>
                <w:b/>
                <w:bCs/>
                <w:color w:val="000000"/>
              </w:rPr>
            </w:pPr>
            <w:r w:rsidRPr="009D53D9">
              <w:rPr>
                <w:b/>
                <w:bCs/>
                <w:color w:val="000000"/>
              </w:rPr>
              <w:t>0,0</w:t>
            </w:r>
          </w:p>
        </w:tc>
      </w:tr>
    </w:tbl>
    <w:p w:rsidR="009D53D9" w:rsidRPr="009D53D9" w:rsidRDefault="009D53D9" w:rsidP="009D53D9">
      <w:pPr>
        <w:ind w:left="60"/>
        <w:jc w:val="center"/>
        <w:rPr>
          <w:b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504E60" w:rsidRDefault="00504E60" w:rsidP="0084428D">
      <w:pPr>
        <w:jc w:val="right"/>
        <w:rPr>
          <w:sz w:val="28"/>
          <w:szCs w:val="28"/>
        </w:rPr>
      </w:pPr>
    </w:p>
    <w:p w:rsidR="00504E60" w:rsidRDefault="00504E60" w:rsidP="0084428D">
      <w:pPr>
        <w:jc w:val="right"/>
        <w:rPr>
          <w:sz w:val="28"/>
          <w:szCs w:val="28"/>
        </w:rPr>
      </w:pPr>
    </w:p>
    <w:p w:rsidR="00504E60" w:rsidRDefault="00504E60" w:rsidP="0084428D">
      <w:pPr>
        <w:jc w:val="right"/>
        <w:rPr>
          <w:sz w:val="28"/>
          <w:szCs w:val="28"/>
        </w:rPr>
      </w:pPr>
    </w:p>
    <w:p w:rsidR="00504E60" w:rsidRDefault="00504E60" w:rsidP="0084428D">
      <w:pPr>
        <w:jc w:val="right"/>
        <w:rPr>
          <w:sz w:val="28"/>
          <w:szCs w:val="28"/>
        </w:rPr>
      </w:pPr>
    </w:p>
    <w:p w:rsidR="00504E60" w:rsidRDefault="00504E60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504E60" w:rsidRDefault="00504E60" w:rsidP="0084428D">
      <w:pPr>
        <w:ind w:left="60"/>
        <w:jc w:val="right"/>
        <w:rPr>
          <w:sz w:val="16"/>
          <w:szCs w:val="16"/>
        </w:rPr>
      </w:pPr>
    </w:p>
    <w:p w:rsidR="00504E60" w:rsidRDefault="00504E60" w:rsidP="00504E60">
      <w:pPr>
        <w:ind w:left="60"/>
        <w:jc w:val="center"/>
        <w:rPr>
          <w:b/>
        </w:rPr>
      </w:pPr>
      <w:r w:rsidRPr="00504E60">
        <w:rPr>
          <w:b/>
        </w:rPr>
        <w:t>Распределение бюджетных ассигнований по разделам и подразделам</w:t>
      </w:r>
    </w:p>
    <w:p w:rsidR="00504E60" w:rsidRDefault="00504E60" w:rsidP="00504E60">
      <w:pPr>
        <w:ind w:left="60"/>
        <w:jc w:val="center"/>
        <w:rPr>
          <w:b/>
        </w:rPr>
      </w:pPr>
      <w:r w:rsidRPr="00504E60">
        <w:rPr>
          <w:b/>
        </w:rPr>
        <w:t xml:space="preserve"> классификации расходов бюджетов на 2024-2025 годы</w:t>
      </w:r>
    </w:p>
    <w:p w:rsidR="00504E60" w:rsidRDefault="00504E60" w:rsidP="00504E60">
      <w:pPr>
        <w:ind w:left="60"/>
        <w:jc w:val="center"/>
        <w:rPr>
          <w:b/>
        </w:rPr>
      </w:pPr>
    </w:p>
    <w:p w:rsidR="00504E60" w:rsidRDefault="00504E60" w:rsidP="00504E60">
      <w:pPr>
        <w:ind w:left="60"/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770" w:type="dxa"/>
        <w:tblInd w:w="103" w:type="dxa"/>
        <w:tblLook w:val="04A0"/>
      </w:tblPr>
      <w:tblGrid>
        <w:gridCol w:w="4825"/>
        <w:gridCol w:w="814"/>
        <w:gridCol w:w="720"/>
        <w:gridCol w:w="1190"/>
        <w:gridCol w:w="996"/>
        <w:gridCol w:w="1229"/>
        <w:gridCol w:w="996"/>
      </w:tblGrid>
      <w:tr w:rsidR="00504E60" w:rsidRPr="00504E60" w:rsidTr="00504E60">
        <w:trPr>
          <w:trHeight w:val="112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Раз-</w:t>
            </w:r>
            <w:r w:rsidRPr="00504E60">
              <w:rPr>
                <w:color w:val="000000"/>
              </w:rPr>
              <w:br/>
              <w:t>дел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Под-</w:t>
            </w:r>
            <w:r w:rsidRPr="00504E60">
              <w:rPr>
                <w:color w:val="000000"/>
              </w:rPr>
              <w:br/>
              <w:t>раз-</w:t>
            </w:r>
            <w:r w:rsidRPr="00504E60">
              <w:rPr>
                <w:color w:val="000000"/>
              </w:rPr>
              <w:br/>
              <w:t>дел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2024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в т. ч. за счет средств ФБ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2025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в т. ч. за счет средств ФБ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7 751,80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7 751,80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  <w:tr w:rsidR="00504E60" w:rsidRPr="00504E60" w:rsidTr="00504E60">
        <w:trPr>
          <w:trHeight w:val="78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961,00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961,00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1388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2 403,10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2 403,10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1047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4 290,70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4 290,70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687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  <w:tr w:rsidR="00504E60" w:rsidRPr="00504E60" w:rsidTr="00504E60">
        <w:trPr>
          <w:trHeight w:val="1047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1 026,30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1 256,90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502,30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502,30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496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524,00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754,60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7 636,60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7 636,60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6 413,60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6 413,60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1 223,00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1 223,00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156,60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156,60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  <w:tr w:rsidR="00504E60" w:rsidRP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color w:val="000000"/>
              </w:rPr>
            </w:pPr>
            <w:r w:rsidRPr="00504E60">
              <w:rPr>
                <w:color w:val="000000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156,60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156,60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color w:val="000000"/>
              </w:rPr>
            </w:pPr>
            <w:r w:rsidRPr="00504E60">
              <w:rPr>
                <w:color w:val="000000"/>
              </w:rPr>
              <w:t> </w:t>
            </w:r>
          </w:p>
        </w:tc>
      </w:tr>
      <w:tr w:rsidR="00504E60" w:rsidRPr="00504E60" w:rsidTr="00504E60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16 651,30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16 881,90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E60" w:rsidRPr="00504E60" w:rsidRDefault="00504E60" w:rsidP="00504E60">
            <w:pPr>
              <w:jc w:val="center"/>
              <w:rPr>
                <w:b/>
                <w:bCs/>
                <w:color w:val="000000"/>
              </w:rPr>
            </w:pPr>
            <w:r w:rsidRPr="00504E60">
              <w:rPr>
                <w:b/>
                <w:bCs/>
                <w:color w:val="000000"/>
              </w:rPr>
              <w:t>0,0</w:t>
            </w:r>
          </w:p>
        </w:tc>
      </w:tr>
    </w:tbl>
    <w:p w:rsidR="00504E60" w:rsidRPr="00504E60" w:rsidRDefault="00504E60" w:rsidP="00504E60">
      <w:pPr>
        <w:ind w:left="60"/>
        <w:jc w:val="center"/>
        <w:rPr>
          <w:b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0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504E60" w:rsidRDefault="00504E60" w:rsidP="00504E60">
      <w:pPr>
        <w:jc w:val="center"/>
        <w:rPr>
          <w:b/>
        </w:rPr>
      </w:pPr>
      <w:r w:rsidRPr="00504E60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классификации расходов бюджетов на 2023 год</w:t>
      </w:r>
    </w:p>
    <w:p w:rsidR="00504E60" w:rsidRDefault="00504E60" w:rsidP="00504E60">
      <w:pPr>
        <w:jc w:val="center"/>
        <w:rPr>
          <w:b/>
        </w:rPr>
      </w:pPr>
    </w:p>
    <w:p w:rsidR="00504E60" w:rsidRDefault="00504E60" w:rsidP="00504E60">
      <w:pPr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637" w:type="dxa"/>
        <w:tblInd w:w="103" w:type="dxa"/>
        <w:tblLayout w:type="fixed"/>
        <w:tblLook w:val="04A0"/>
      </w:tblPr>
      <w:tblGrid>
        <w:gridCol w:w="4825"/>
        <w:gridCol w:w="1418"/>
        <w:gridCol w:w="850"/>
        <w:gridCol w:w="851"/>
        <w:gridCol w:w="850"/>
        <w:gridCol w:w="709"/>
        <w:gridCol w:w="1134"/>
      </w:tblGrid>
      <w:tr w:rsidR="00504E60" w:rsidTr="00504E60">
        <w:trPr>
          <w:trHeight w:val="8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04E60" w:rsidTr="00504E60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6 624,20</w:t>
            </w:r>
          </w:p>
        </w:tc>
      </w:tr>
      <w:tr w:rsidR="00504E60" w:rsidTr="00504E60">
        <w:trPr>
          <w:trHeight w:val="47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6 624,20</w:t>
            </w:r>
          </w:p>
        </w:tc>
      </w:tr>
      <w:tr w:rsidR="00504E60" w:rsidTr="00504E60">
        <w:trPr>
          <w:trHeight w:val="5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504E60" w:rsidTr="00504E60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504E60" w:rsidTr="00504E60">
        <w:trPr>
          <w:trHeight w:val="14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504E60" w:rsidTr="00504E60">
        <w:trPr>
          <w:trHeight w:val="2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4 125,10</w:t>
            </w:r>
          </w:p>
        </w:tc>
      </w:tr>
      <w:tr w:rsidR="00504E60" w:rsidTr="00504E60">
        <w:trPr>
          <w:trHeight w:val="6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51,00</w:t>
            </w:r>
          </w:p>
        </w:tc>
      </w:tr>
      <w:tr w:rsidR="00504E60" w:rsidTr="00504E60">
        <w:trPr>
          <w:trHeight w:val="2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51,00</w:t>
            </w:r>
          </w:p>
        </w:tc>
      </w:tr>
      <w:tr w:rsidR="00504E60" w:rsidTr="00504E60">
        <w:trPr>
          <w:trHeight w:val="2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51,00</w:t>
            </w:r>
          </w:p>
        </w:tc>
      </w:tr>
      <w:tr w:rsidR="00504E60" w:rsidTr="00504E60">
        <w:trPr>
          <w:trHeight w:val="2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51,00</w:t>
            </w:r>
          </w:p>
        </w:tc>
      </w:tr>
      <w:tr w:rsidR="00504E60" w:rsidTr="00504E60">
        <w:trPr>
          <w:trHeight w:val="9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51,00</w:t>
            </w:r>
          </w:p>
        </w:tc>
      </w:tr>
      <w:tr w:rsidR="00504E60" w:rsidTr="00504E60">
        <w:trPr>
          <w:trHeight w:val="15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504E60" w:rsidTr="00504E60">
        <w:trPr>
          <w:trHeight w:val="1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504E60" w:rsidTr="00504E60">
        <w:trPr>
          <w:trHeight w:val="8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45,00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2 403,10</w:t>
            </w:r>
          </w:p>
        </w:tc>
      </w:tr>
      <w:tr w:rsidR="00504E60" w:rsidTr="00504E60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504E60" w:rsidTr="00504E60">
        <w:trPr>
          <w:trHeight w:val="9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1 787,50</w:t>
            </w:r>
          </w:p>
        </w:tc>
      </w:tr>
      <w:tr w:rsidR="00504E60" w:rsidTr="00504E60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504E60" w:rsidTr="00504E60">
        <w:trPr>
          <w:trHeight w:val="9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504E60" w:rsidTr="00504E60">
        <w:trPr>
          <w:trHeight w:val="9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504E60" w:rsidTr="00504E60">
        <w:trPr>
          <w:trHeight w:val="9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539,80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504E60" w:rsidTr="00504E60">
        <w:trPr>
          <w:trHeight w:val="9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45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04E60" w:rsidTr="00504E60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3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2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504E60" w:rsidTr="00504E60">
        <w:trPr>
          <w:trHeight w:val="5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7 636,60</w:t>
            </w:r>
          </w:p>
        </w:tc>
      </w:tr>
      <w:tr w:rsidR="00504E60" w:rsidTr="00504E60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7 636,60</w:t>
            </w:r>
          </w:p>
        </w:tc>
      </w:tr>
      <w:tr w:rsidR="00504E60" w:rsidTr="00504E60">
        <w:trPr>
          <w:trHeight w:val="5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620,00</w:t>
            </w:r>
          </w:p>
        </w:tc>
      </w:tr>
      <w:tr w:rsidR="00504E60" w:rsidTr="00504E60">
        <w:trPr>
          <w:trHeight w:val="28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46,80</w:t>
            </w:r>
          </w:p>
        </w:tc>
      </w:tr>
      <w:tr w:rsidR="00504E60" w:rsidTr="00504E60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04E60" w:rsidTr="00504E60">
        <w:trPr>
          <w:trHeight w:val="5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504E60" w:rsidTr="00504E60">
        <w:trPr>
          <w:trHeight w:val="20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504E60" w:rsidTr="00504E60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504E60" w:rsidTr="00504E60">
        <w:trPr>
          <w:trHeight w:val="17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504E60" w:rsidTr="00504E60">
        <w:trPr>
          <w:trHeight w:val="21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5 964,50</w:t>
            </w:r>
          </w:p>
        </w:tc>
      </w:tr>
      <w:tr w:rsidR="00504E60" w:rsidTr="00504E60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449,10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504E60" w:rsidTr="00504E60">
        <w:trPr>
          <w:trHeight w:val="25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 xml:space="preserve">Другие вопросы в области культуры, </w:t>
            </w:r>
            <w:r w:rsidRPr="00504E60">
              <w:rPr>
                <w:color w:val="000000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lastRenderedPageBreak/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04E60" w:rsidTr="00504E60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376,00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376,00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D44F89">
        <w:trPr>
          <w:trHeight w:val="16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269,00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248,00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248,00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248,00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248,00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504E60" w:rsidTr="00504E60">
        <w:trPr>
          <w:trHeight w:val="2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04E60" w:rsidTr="00D44F89">
        <w:trPr>
          <w:trHeight w:val="15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2 268,40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961,00</w:t>
            </w:r>
          </w:p>
        </w:tc>
      </w:tr>
      <w:tr w:rsidR="00504E60" w:rsidTr="00504E60">
        <w:trPr>
          <w:trHeight w:val="29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961,00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733,50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504E60" w:rsidTr="00504E60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504E60" w:rsidTr="00504E60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504E60" w:rsidTr="00D44F89">
        <w:trPr>
          <w:trHeight w:val="41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E60">
              <w:rPr>
                <w:b/>
                <w:bCs/>
                <w:i/>
                <w:iCs/>
                <w:sz w:val="20"/>
                <w:szCs w:val="20"/>
              </w:rPr>
              <w:t>1 307,40</w:t>
            </w:r>
          </w:p>
        </w:tc>
      </w:tr>
      <w:tr w:rsidR="00504E60" w:rsidTr="00D44F89">
        <w:trPr>
          <w:trHeight w:val="2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D44F89">
        <w:trPr>
          <w:trHeight w:val="26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1 306,40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502,30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5,00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504E60" w:rsidTr="00504E60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84 2 00 61200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497,30</w:t>
            </w:r>
          </w:p>
        </w:tc>
      </w:tr>
      <w:tr w:rsidR="00504E60" w:rsidTr="00504E60">
        <w:trPr>
          <w:trHeight w:val="6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8,80</w:t>
            </w:r>
          </w:p>
        </w:tc>
      </w:tr>
      <w:tr w:rsidR="00504E60" w:rsidTr="00504E60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E60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jc w:val="center"/>
              <w:rPr>
                <w:color w:val="000000"/>
                <w:sz w:val="20"/>
                <w:szCs w:val="20"/>
              </w:rPr>
            </w:pPr>
            <w:r w:rsidRPr="00504E60">
              <w:rPr>
                <w:color w:val="000000"/>
                <w:sz w:val="20"/>
                <w:szCs w:val="20"/>
              </w:rPr>
              <w:t>8,80</w:t>
            </w:r>
          </w:p>
        </w:tc>
      </w:tr>
      <w:tr w:rsidR="00504E60" w:rsidTr="00504E60">
        <w:trPr>
          <w:trHeight w:val="116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629,70</w:t>
            </w:r>
          </w:p>
        </w:tc>
      </w:tr>
      <w:tr w:rsidR="00504E60" w:rsidTr="00504E60">
        <w:trPr>
          <w:trHeight w:val="2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383,50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383,50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383,50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383,50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246,20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246,20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246,20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246,20</w:t>
            </w:r>
          </w:p>
        </w:tc>
      </w:tr>
      <w:tr w:rsidR="00504E60" w:rsidTr="00504E60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lastRenderedPageBreak/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504E60" w:rsidTr="00504E60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i/>
                <w:iCs/>
                <w:sz w:val="20"/>
                <w:szCs w:val="20"/>
              </w:rPr>
            </w:pPr>
            <w:r w:rsidRPr="00504E60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504E60" w:rsidTr="00504E6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sz w:val="20"/>
                <w:szCs w:val="20"/>
              </w:rPr>
            </w:pPr>
            <w:r w:rsidRPr="00504E60">
              <w:rPr>
                <w:sz w:val="20"/>
                <w:szCs w:val="20"/>
              </w:rPr>
              <w:t>165,60</w:t>
            </w:r>
          </w:p>
        </w:tc>
      </w:tr>
      <w:tr w:rsidR="00504E60" w:rsidTr="00504E60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60" w:rsidRPr="00504E60" w:rsidRDefault="00504E60">
            <w:pPr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60" w:rsidRPr="00504E60" w:rsidRDefault="0050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4E60">
              <w:rPr>
                <w:b/>
                <w:bCs/>
                <w:sz w:val="20"/>
                <w:szCs w:val="20"/>
              </w:rPr>
              <w:t>17 141,80</w:t>
            </w:r>
          </w:p>
        </w:tc>
      </w:tr>
    </w:tbl>
    <w:p w:rsidR="00504E60" w:rsidRPr="00504E60" w:rsidRDefault="00504E60" w:rsidP="00504E60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1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D44F89" w:rsidRDefault="00D44F89" w:rsidP="0084428D">
      <w:pPr>
        <w:ind w:left="60"/>
        <w:jc w:val="right"/>
        <w:rPr>
          <w:sz w:val="16"/>
          <w:szCs w:val="16"/>
        </w:rPr>
      </w:pPr>
    </w:p>
    <w:p w:rsidR="00D44F89" w:rsidRDefault="00D44F89" w:rsidP="00D44F89">
      <w:pPr>
        <w:ind w:left="60"/>
        <w:jc w:val="center"/>
        <w:rPr>
          <w:b/>
        </w:rPr>
      </w:pPr>
      <w:r w:rsidRPr="00D44F89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классификации расходов бюджетов на 2024-2025 годы</w:t>
      </w:r>
    </w:p>
    <w:p w:rsidR="00D44F89" w:rsidRDefault="00D44F89" w:rsidP="00D44F89">
      <w:pPr>
        <w:ind w:left="60"/>
        <w:jc w:val="center"/>
        <w:rPr>
          <w:b/>
        </w:rPr>
      </w:pPr>
    </w:p>
    <w:p w:rsidR="00D44F89" w:rsidRDefault="00D44F89" w:rsidP="00D44F89">
      <w:pPr>
        <w:ind w:left="60"/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920" w:type="dxa"/>
        <w:tblInd w:w="103" w:type="dxa"/>
        <w:tblLayout w:type="fixed"/>
        <w:tblLook w:val="04A0"/>
      </w:tblPr>
      <w:tblGrid>
        <w:gridCol w:w="4116"/>
        <w:gridCol w:w="1418"/>
        <w:gridCol w:w="890"/>
        <w:gridCol w:w="709"/>
        <w:gridCol w:w="709"/>
        <w:gridCol w:w="810"/>
        <w:gridCol w:w="1134"/>
        <w:gridCol w:w="1134"/>
      </w:tblGrid>
      <w:tr w:rsidR="00D44F89" w:rsidTr="00D44F89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D44F89" w:rsidTr="00D44F89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6 624,20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6 624,20</w:t>
            </w:r>
          </w:p>
        </w:tc>
      </w:tr>
      <w:tr w:rsidR="00D44F89" w:rsidTr="00D44F89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6 624,20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6 624,20</w:t>
            </w:r>
          </w:p>
        </w:tc>
      </w:tr>
      <w:tr w:rsidR="00D44F89" w:rsidTr="00D44F89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D44F89" w:rsidTr="00D44F89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D44F89" w:rsidTr="00D44F89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4 125,10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4 125,10</w:t>
            </w:r>
          </w:p>
        </w:tc>
      </w:tr>
      <w:tr w:rsidR="00D44F89" w:rsidTr="00D44F89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Tr="00D44F89">
        <w:trPr>
          <w:trHeight w:val="9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Tr="00D44F89">
        <w:trPr>
          <w:trHeight w:val="1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D44F89" w:rsidTr="00D44F89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45,00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2 403,10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2 403,10</w:t>
            </w:r>
          </w:p>
        </w:tc>
      </w:tr>
      <w:tr w:rsidR="00D44F89" w:rsidTr="00D44F89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1 787,50</w:t>
            </w:r>
          </w:p>
        </w:tc>
      </w:tr>
      <w:tr w:rsidR="00D44F89" w:rsidTr="00D44F89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1 787,50</w:t>
            </w:r>
          </w:p>
        </w:tc>
      </w:tr>
      <w:tr w:rsidR="00D44F89" w:rsidTr="00D44F8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D44F89" w:rsidTr="00D44F89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D44F89" w:rsidTr="00D44F89">
        <w:trPr>
          <w:trHeight w:val="9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539,80</w:t>
            </w:r>
          </w:p>
        </w:tc>
      </w:tr>
      <w:tr w:rsidR="00D44F89" w:rsidTr="00D44F89">
        <w:trPr>
          <w:trHeight w:val="9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539,80</w:t>
            </w:r>
          </w:p>
        </w:tc>
      </w:tr>
      <w:tr w:rsidR="00D44F89" w:rsidTr="00D44F89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02 0 01 82300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44F89" w:rsidTr="00D44F8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3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03 0 01 82600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156,60</w:t>
            </w:r>
          </w:p>
        </w:tc>
      </w:tr>
      <w:tr w:rsidR="00D44F89" w:rsidTr="00D44F89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7 636,60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color w:val="000000"/>
                <w:sz w:val="20"/>
                <w:szCs w:val="20"/>
              </w:rPr>
              <w:t>7 636,60</w:t>
            </w:r>
          </w:p>
        </w:tc>
      </w:tr>
      <w:tr w:rsidR="00D44F89" w:rsidTr="00D44F89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7 636,60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7 636,60</w:t>
            </w:r>
          </w:p>
        </w:tc>
      </w:tr>
      <w:tr w:rsidR="00D44F89" w:rsidTr="00D44F89">
        <w:trPr>
          <w:trHeight w:val="5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620,00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46,80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44F89" w:rsidTr="00D44F89">
        <w:trPr>
          <w:trHeight w:val="5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D44F89" w:rsidTr="00D44F89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D44F89" w:rsidTr="00D44F89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D44F89" w:rsidTr="00D44F89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5 964,50</w:t>
            </w:r>
          </w:p>
        </w:tc>
      </w:tr>
      <w:tr w:rsidR="00D44F89" w:rsidTr="00D44F89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5 964,50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5 964,50</w:t>
            </w:r>
          </w:p>
        </w:tc>
      </w:tr>
      <w:tr w:rsidR="00D44F89" w:rsidTr="00D44F89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449,10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433,00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D44F89" w:rsidTr="00D44F89">
        <w:trPr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04 0 01 82610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745,80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745,80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408,20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638,80</w:t>
            </w:r>
          </w:p>
        </w:tc>
      </w:tr>
      <w:tr w:rsidR="00D44F89" w:rsidTr="00D44F89">
        <w:trPr>
          <w:trHeight w:val="2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617,80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617,80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617,80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617,80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21,00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1 638,70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1 638,70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961,00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961,00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733,50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733,50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6,00</w:t>
            </w:r>
          </w:p>
        </w:tc>
      </w:tr>
      <w:tr w:rsidR="00D44F89" w:rsidTr="00D44F8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221,50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F89">
              <w:rPr>
                <w:b/>
                <w:bCs/>
                <w:i/>
                <w:iCs/>
                <w:sz w:val="20"/>
                <w:szCs w:val="20"/>
              </w:rPr>
              <w:t>677,70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84 1 00 86010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676,70</w:t>
            </w:r>
          </w:p>
        </w:tc>
      </w:tr>
      <w:tr w:rsidR="00D44F89" w:rsidTr="00D44F89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502,30</w:t>
            </w:r>
          </w:p>
        </w:tc>
      </w:tr>
      <w:tr w:rsidR="00D44F89" w:rsidTr="00D44F89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5,00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5,00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497,30</w:t>
            </w:r>
          </w:p>
        </w:tc>
      </w:tr>
      <w:tr w:rsidR="00D44F89" w:rsidTr="00D44F8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497,30</w:t>
            </w:r>
          </w:p>
        </w:tc>
      </w:tr>
      <w:tr w:rsidR="00D44F89" w:rsidTr="00D44F89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8,80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4F89">
              <w:rPr>
                <w:i/>
                <w:iCs/>
                <w:color w:val="000000"/>
                <w:sz w:val="20"/>
                <w:szCs w:val="20"/>
              </w:rPr>
              <w:t>8,80</w:t>
            </w:r>
          </w:p>
        </w:tc>
      </w:tr>
      <w:tr w:rsidR="00D44F89" w:rsidTr="00D44F89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84 2 00 62050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jc w:val="center"/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8,80</w:t>
            </w:r>
          </w:p>
        </w:tc>
      </w:tr>
      <w:tr w:rsidR="00D44F89" w:rsidTr="00D44F8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i/>
                <w:iCs/>
                <w:sz w:val="20"/>
                <w:szCs w:val="20"/>
              </w:rPr>
            </w:pPr>
            <w:r w:rsidRPr="00D44F89">
              <w:rPr>
                <w:i/>
                <w:iCs/>
                <w:sz w:val="20"/>
                <w:szCs w:val="20"/>
              </w:rPr>
              <w:t>165,60</w:t>
            </w:r>
          </w:p>
        </w:tc>
      </w:tr>
      <w:tr w:rsidR="00D44F89" w:rsidTr="00D44F8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С1020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</w:tr>
      <w:tr w:rsidR="00D44F89" w:rsidTr="00D44F89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16 651,30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16 881,90</w:t>
            </w:r>
          </w:p>
        </w:tc>
      </w:tr>
    </w:tbl>
    <w:p w:rsidR="00D44F89" w:rsidRPr="00D44F89" w:rsidRDefault="00D44F89" w:rsidP="00D44F89">
      <w:pPr>
        <w:ind w:left="60"/>
        <w:jc w:val="center"/>
        <w:rPr>
          <w:b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2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D44F89" w:rsidRDefault="00D44F89" w:rsidP="00D44F89">
      <w:pPr>
        <w:jc w:val="center"/>
        <w:rPr>
          <w:b/>
        </w:rPr>
      </w:pPr>
      <w:r w:rsidRPr="00D44F89">
        <w:rPr>
          <w:b/>
        </w:rPr>
        <w:t>Ведомственная структура расходов бюджета МО "Сосново-Озерское" на 2023 год</w:t>
      </w:r>
    </w:p>
    <w:p w:rsidR="00980528" w:rsidRDefault="00980528" w:rsidP="00980528">
      <w:pPr>
        <w:jc w:val="right"/>
        <w:rPr>
          <w:sz w:val="20"/>
          <w:szCs w:val="20"/>
        </w:rPr>
      </w:pPr>
    </w:p>
    <w:p w:rsidR="00980528" w:rsidRDefault="00980528" w:rsidP="00980528">
      <w:pPr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758" w:type="dxa"/>
        <w:tblInd w:w="103" w:type="dxa"/>
        <w:tblLayout w:type="fixed"/>
        <w:tblLook w:val="04A0"/>
      </w:tblPr>
      <w:tblGrid>
        <w:gridCol w:w="4683"/>
        <w:gridCol w:w="676"/>
        <w:gridCol w:w="675"/>
        <w:gridCol w:w="726"/>
        <w:gridCol w:w="1417"/>
        <w:gridCol w:w="617"/>
        <w:gridCol w:w="830"/>
        <w:gridCol w:w="1134"/>
      </w:tblGrid>
      <w:tr w:rsidR="00D44F89" w:rsidRPr="00D44F89" w:rsidTr="00980528">
        <w:trPr>
          <w:trHeight w:val="276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7751,80</w:t>
            </w:r>
          </w:p>
        </w:tc>
      </w:tr>
      <w:tr w:rsidR="00D44F89" w:rsidRPr="00D44F89" w:rsidTr="0098052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961,00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961,00</w:t>
            </w:r>
          </w:p>
        </w:tc>
      </w:tr>
      <w:tr w:rsidR="00D44F89" w:rsidRPr="00D44F89" w:rsidTr="0098052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961,00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733,50</w:t>
            </w:r>
          </w:p>
        </w:tc>
      </w:tr>
      <w:tr w:rsidR="00D44F89" w:rsidRPr="00D44F89" w:rsidTr="00980528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6,00</w:t>
            </w:r>
          </w:p>
        </w:tc>
      </w:tr>
      <w:tr w:rsidR="00D44F89" w:rsidRPr="00D44F89" w:rsidTr="00980528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44F89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83 0 00 91010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221,50</w:t>
            </w:r>
          </w:p>
        </w:tc>
      </w:tr>
      <w:tr w:rsidR="00D44F89" w:rsidRPr="00D44F89" w:rsidTr="00980528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2403,10</w:t>
            </w:r>
          </w:p>
        </w:tc>
      </w:tr>
      <w:tr w:rsidR="00D44F89" w:rsidRPr="00D44F89" w:rsidTr="00980528">
        <w:trPr>
          <w:trHeight w:val="6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2403,10</w:t>
            </w:r>
          </w:p>
        </w:tc>
      </w:tr>
      <w:tr w:rsidR="00D44F89" w:rsidRPr="00D44F89" w:rsidTr="00980528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Основное мероприятие "</w:t>
            </w:r>
            <w:r w:rsidRPr="00D44F89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2403,10</w:t>
            </w: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2403,10</w:t>
            </w:r>
          </w:p>
        </w:tc>
      </w:tr>
      <w:tr w:rsidR="00D44F89" w:rsidRPr="00D44F89" w:rsidTr="00980528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1787,50</w:t>
            </w:r>
          </w:p>
        </w:tc>
      </w:tr>
      <w:tr w:rsidR="00D44F89" w:rsidRPr="00D44F89" w:rsidTr="00980528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10,30</w:t>
            </w:r>
          </w:p>
        </w:tc>
      </w:tr>
      <w:tr w:rsidR="00D44F89" w:rsidRPr="00D44F89" w:rsidTr="00980528">
        <w:trPr>
          <w:trHeight w:val="7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539,80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24,50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01 0 01 91020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41,00</w:t>
            </w:r>
          </w:p>
        </w:tc>
      </w:tr>
      <w:tr w:rsidR="00D44F89" w:rsidRPr="00D44F89" w:rsidTr="00980528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96,00</w:t>
            </w:r>
          </w:p>
        </w:tc>
      </w:tr>
      <w:tr w:rsidR="00D44F89" w:rsidRPr="00D44F89" w:rsidTr="00980528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96,00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Основное мероприятие "</w:t>
            </w:r>
            <w:r w:rsidRPr="00D44F89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96,00</w:t>
            </w:r>
          </w:p>
        </w:tc>
      </w:tr>
      <w:tr w:rsidR="00D44F89" w:rsidRPr="00D44F89" w:rsidTr="00980528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51,00</w:t>
            </w:r>
          </w:p>
        </w:tc>
      </w:tr>
      <w:tr w:rsidR="00D44F89" w:rsidRPr="00D44F89" w:rsidTr="00980528">
        <w:trPr>
          <w:trHeight w:val="14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45,00</w:t>
            </w: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01 0 01 41020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45,00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1,00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84 1 00 86010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84 1 00 86010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1,00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4290,70</w:t>
            </w:r>
          </w:p>
        </w:tc>
      </w:tr>
      <w:tr w:rsidR="00D44F89" w:rsidRPr="00D44F89" w:rsidTr="00980528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4125,10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Основное мероприятие "</w:t>
            </w:r>
            <w:r w:rsidRPr="00D44F89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4125,10</w:t>
            </w:r>
          </w:p>
        </w:tc>
      </w:tr>
      <w:tr w:rsidR="00D44F89" w:rsidRPr="00D44F89" w:rsidTr="0098052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4125,10</w:t>
            </w:r>
          </w:p>
        </w:tc>
      </w:tr>
      <w:tr w:rsidR="00D44F89" w:rsidRPr="00D44F89" w:rsidTr="00980528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4125,10</w:t>
            </w:r>
          </w:p>
        </w:tc>
      </w:tr>
      <w:tr w:rsidR="00D44F89" w:rsidRPr="00D44F89" w:rsidTr="00980528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</w:tr>
      <w:tr w:rsidR="00D44F89" w:rsidRPr="00D44F89" w:rsidTr="0098052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С1020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С1020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165,60</w:t>
            </w:r>
          </w:p>
        </w:tc>
      </w:tr>
      <w:tr w:rsidR="00D44F89" w:rsidRPr="00D44F89" w:rsidTr="00980528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7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02 0 01 82300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2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02 0 01 82300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80,00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629,700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629,700</w:t>
            </w:r>
          </w:p>
        </w:tc>
      </w:tr>
      <w:tr w:rsidR="00D44F89" w:rsidRPr="00D44F89" w:rsidTr="00980528">
        <w:trPr>
          <w:trHeight w:val="4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629,700</w:t>
            </w:r>
          </w:p>
        </w:tc>
      </w:tr>
      <w:tr w:rsidR="00D44F89" w:rsidRPr="00D44F89" w:rsidTr="00980528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629,700</w:t>
            </w:r>
          </w:p>
        </w:tc>
      </w:tr>
      <w:tr w:rsidR="00D44F89" w:rsidRPr="00D44F89" w:rsidTr="00980528">
        <w:trPr>
          <w:trHeight w:val="13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Д6207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629,700</w:t>
            </w:r>
          </w:p>
        </w:tc>
      </w:tr>
      <w:tr w:rsidR="00D44F89" w:rsidRPr="00D44F89" w:rsidTr="00980528">
        <w:trPr>
          <w:trHeight w:val="2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Д6207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383,500</w:t>
            </w:r>
          </w:p>
        </w:tc>
      </w:tr>
      <w:tr w:rsidR="00D44F89" w:rsidRPr="00D44F89" w:rsidTr="00980528">
        <w:trPr>
          <w:trHeight w:val="27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Д6207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246,200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887,10</w:t>
            </w:r>
          </w:p>
        </w:tc>
      </w:tr>
      <w:tr w:rsidR="00D44F89" w:rsidRPr="00D44F89" w:rsidTr="00980528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502,30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502,30</w:t>
            </w:r>
          </w:p>
        </w:tc>
      </w:tr>
      <w:tr w:rsidR="00D44F89" w:rsidRPr="00D44F89" w:rsidTr="00980528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502,30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502,30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5,00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497,30</w:t>
            </w:r>
          </w:p>
        </w:tc>
      </w:tr>
      <w:tr w:rsidR="00D44F89" w:rsidRPr="00D44F89" w:rsidTr="00980528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384,80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376,00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376,00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100,00</w:t>
            </w:r>
          </w:p>
        </w:tc>
      </w:tr>
      <w:tr w:rsidR="00D44F89" w:rsidRPr="00D44F89" w:rsidTr="00980528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100,00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269,00</w:t>
            </w:r>
          </w:p>
        </w:tc>
      </w:tr>
      <w:tr w:rsidR="00D44F89" w:rsidRPr="00D44F89" w:rsidTr="00980528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248,00</w:t>
            </w:r>
          </w:p>
        </w:tc>
      </w:tr>
      <w:tr w:rsidR="00D44F89" w:rsidRPr="00D44F89" w:rsidTr="00980528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21,00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7,00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05 0 01 82940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7,00</w:t>
            </w:r>
          </w:p>
        </w:tc>
      </w:tr>
      <w:tr w:rsidR="00D44F89" w:rsidRPr="00D44F89" w:rsidTr="00980528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8,80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8,80</w:t>
            </w:r>
          </w:p>
        </w:tc>
      </w:tr>
      <w:tr w:rsidR="00D44F89" w:rsidRPr="00D44F89" w:rsidTr="00980528">
        <w:trPr>
          <w:trHeight w:val="7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8,80</w:t>
            </w: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84 2 00 62050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8,80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7636,60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6413,60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6413,60</w:t>
            </w: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5964,50</w:t>
            </w:r>
          </w:p>
        </w:tc>
      </w:tr>
      <w:tr w:rsidR="00D44F89" w:rsidRPr="00D44F89" w:rsidTr="0098052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5964,50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5964,50</w:t>
            </w:r>
          </w:p>
        </w:tc>
      </w:tr>
      <w:tr w:rsidR="00D44F89" w:rsidRPr="00D44F89" w:rsidTr="0098052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449,10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449,10</w:t>
            </w:r>
          </w:p>
        </w:tc>
      </w:tr>
      <w:tr w:rsidR="00D44F89" w:rsidRPr="00D44F89" w:rsidTr="00980528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1223,000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1223,00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1223,00</w:t>
            </w:r>
          </w:p>
        </w:tc>
      </w:tr>
      <w:tr w:rsidR="00D44F89" w:rsidRPr="00D44F89" w:rsidTr="00980528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620,00</w:t>
            </w:r>
          </w:p>
        </w:tc>
      </w:tr>
      <w:tr w:rsidR="00D44F89" w:rsidRPr="00D44F89" w:rsidTr="00980528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46,80</w:t>
            </w:r>
          </w:p>
        </w:tc>
      </w:tr>
      <w:tr w:rsidR="00D44F89" w:rsidRPr="00D44F89" w:rsidTr="00980528">
        <w:trPr>
          <w:trHeight w:val="28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197,60</w:t>
            </w:r>
          </w:p>
        </w:tc>
      </w:tr>
      <w:tr w:rsidR="00D44F89" w:rsidRPr="00D44F89" w:rsidTr="00980528">
        <w:trPr>
          <w:trHeight w:val="4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265,60</w:t>
            </w:r>
          </w:p>
        </w:tc>
      </w:tr>
      <w:tr w:rsidR="00D44F89" w:rsidRPr="00D44F89" w:rsidTr="00980528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90,00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20,00</w:t>
            </w:r>
          </w:p>
        </w:tc>
      </w:tr>
      <w:tr w:rsidR="00D44F89" w:rsidRPr="00D44F89" w:rsidTr="00980528">
        <w:trPr>
          <w:trHeight w:val="6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433,00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04 0 01 41050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433,00</w:t>
            </w:r>
          </w:p>
        </w:tc>
      </w:tr>
      <w:tr w:rsidR="00D44F89" w:rsidRPr="00D44F89" w:rsidTr="0098052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04 0 01 82610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170,00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04 0 01 82610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70,00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color w:val="000000"/>
                <w:sz w:val="20"/>
                <w:szCs w:val="20"/>
              </w:rPr>
            </w:pPr>
            <w:r w:rsidRPr="00D44F8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04 0 01 23590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100,00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156,600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156,600</w:t>
            </w:r>
          </w:p>
        </w:tc>
      </w:tr>
      <w:tr w:rsidR="00D44F89" w:rsidRPr="00D44F89" w:rsidTr="0098052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156,60</w:t>
            </w:r>
          </w:p>
        </w:tc>
      </w:tr>
      <w:tr w:rsidR="00D44F89" w:rsidRPr="00D44F89" w:rsidTr="00980528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lastRenderedPageBreak/>
              <w:t>Основное мероприятие "Мероприятия в области физической культуры и спорта"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156,60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03 0 01 82600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156,60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03 0 01 82600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jc w:val="center"/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156,60</w:t>
            </w:r>
          </w:p>
        </w:tc>
      </w:tr>
      <w:tr w:rsidR="00D44F89" w:rsidRPr="00D44F89" w:rsidTr="00980528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F89" w:rsidRPr="00D44F89" w:rsidRDefault="00D44F89" w:rsidP="00D44F89">
            <w:pPr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rPr>
                <w:sz w:val="20"/>
                <w:szCs w:val="20"/>
              </w:rPr>
            </w:pPr>
            <w:r w:rsidRPr="00D44F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9" w:rsidRPr="00D44F89" w:rsidRDefault="00D44F89" w:rsidP="00D4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89">
              <w:rPr>
                <w:b/>
                <w:bCs/>
                <w:sz w:val="20"/>
                <w:szCs w:val="20"/>
              </w:rPr>
              <w:t>17141,80</w:t>
            </w:r>
          </w:p>
        </w:tc>
      </w:tr>
    </w:tbl>
    <w:p w:rsidR="00D44F89" w:rsidRPr="00D44F89" w:rsidRDefault="00D44F89" w:rsidP="00D44F89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3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980528" w:rsidRDefault="00980528" w:rsidP="006A0D7C">
      <w:pPr>
        <w:jc w:val="center"/>
        <w:rPr>
          <w:b/>
        </w:rPr>
      </w:pPr>
      <w:r w:rsidRPr="006A0D7C">
        <w:rPr>
          <w:b/>
        </w:rPr>
        <w:t>Ведомственная структура расходов бюджета МО "Сосново-Озерское" на 2024 и 2025 годы</w:t>
      </w:r>
    </w:p>
    <w:p w:rsidR="006A0D7C" w:rsidRDefault="006A0D7C" w:rsidP="006A0D7C">
      <w:pPr>
        <w:jc w:val="center"/>
        <w:rPr>
          <w:b/>
        </w:rPr>
      </w:pPr>
    </w:p>
    <w:p w:rsidR="006A0D7C" w:rsidRDefault="006A0D7C" w:rsidP="006A0D7C">
      <w:pPr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857" w:type="dxa"/>
        <w:tblInd w:w="103" w:type="dxa"/>
        <w:tblLayout w:type="fixed"/>
        <w:tblLook w:val="04A0"/>
      </w:tblPr>
      <w:tblGrid>
        <w:gridCol w:w="3974"/>
        <w:gridCol w:w="676"/>
        <w:gridCol w:w="534"/>
        <w:gridCol w:w="584"/>
        <w:gridCol w:w="1418"/>
        <w:gridCol w:w="567"/>
        <w:gridCol w:w="709"/>
        <w:gridCol w:w="1169"/>
        <w:gridCol w:w="1226"/>
      </w:tblGrid>
      <w:tr w:rsidR="006A0D7C" w:rsidTr="006A0D7C">
        <w:trPr>
          <w:trHeight w:val="276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D7C" w:rsidTr="006A0D7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7751,80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7751,80</w:t>
            </w:r>
          </w:p>
        </w:tc>
      </w:tr>
      <w:tr w:rsidR="006A0D7C" w:rsidTr="006A0D7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961,00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961,00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961,00</w:t>
            </w:r>
          </w:p>
        </w:tc>
      </w:tr>
      <w:tr w:rsidR="006A0D7C" w:rsidTr="006A0D7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961,00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733,50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733,50</w:t>
            </w:r>
          </w:p>
        </w:tc>
      </w:tr>
      <w:tr w:rsidR="006A0D7C" w:rsidTr="006A0D7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6,00</w:t>
            </w:r>
          </w:p>
        </w:tc>
      </w:tr>
      <w:tr w:rsidR="006A0D7C" w:rsidTr="006A0D7C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221,50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221,50</w:t>
            </w:r>
          </w:p>
        </w:tc>
      </w:tr>
      <w:tr w:rsidR="006A0D7C" w:rsidTr="006A0D7C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2403,10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2403,10</w:t>
            </w:r>
          </w:p>
        </w:tc>
      </w:tr>
      <w:tr w:rsidR="006A0D7C" w:rsidTr="006A0D7C">
        <w:trPr>
          <w:trHeight w:val="6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</w:tr>
      <w:tr w:rsidR="006A0D7C" w:rsidTr="006A0D7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Основное мероприятие "</w:t>
            </w:r>
            <w:r w:rsidRPr="006A0D7C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</w:tr>
      <w:tr w:rsidR="006A0D7C" w:rsidTr="006A0D7C">
        <w:trPr>
          <w:trHeight w:val="3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2403,10</w:t>
            </w:r>
          </w:p>
        </w:tc>
      </w:tr>
      <w:tr w:rsidR="006A0D7C" w:rsidTr="006A0D7C">
        <w:trPr>
          <w:trHeight w:val="4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1787,50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1787,50</w:t>
            </w:r>
          </w:p>
        </w:tc>
      </w:tr>
      <w:tr w:rsidR="006A0D7C" w:rsidTr="006A0D7C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10,30</w:t>
            </w:r>
          </w:p>
        </w:tc>
      </w:tr>
      <w:tr w:rsidR="006A0D7C" w:rsidTr="006A0D7C">
        <w:trPr>
          <w:trHeight w:val="7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539,80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539,80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24,50</w:t>
            </w:r>
          </w:p>
        </w:tc>
      </w:tr>
      <w:tr w:rsidR="006A0D7C" w:rsidTr="006A0D7C">
        <w:trPr>
          <w:trHeight w:val="5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41,00</w:t>
            </w:r>
          </w:p>
        </w:tc>
      </w:tr>
      <w:tr w:rsidR="006A0D7C" w:rsidTr="006A0D7C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96,00</w:t>
            </w:r>
          </w:p>
        </w:tc>
      </w:tr>
      <w:tr w:rsidR="006A0D7C" w:rsidTr="006A0D7C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96,00</w:t>
            </w:r>
          </w:p>
        </w:tc>
      </w:tr>
      <w:tr w:rsidR="006A0D7C" w:rsidTr="006A0D7C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51,00</w:t>
            </w:r>
          </w:p>
        </w:tc>
      </w:tr>
      <w:tr w:rsidR="006A0D7C" w:rsidTr="006A0D7C">
        <w:trPr>
          <w:trHeight w:val="4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51,00</w:t>
            </w:r>
          </w:p>
        </w:tc>
      </w:tr>
      <w:tr w:rsidR="006A0D7C" w:rsidTr="006A0D7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Основное мероприятие "</w:t>
            </w:r>
            <w:r w:rsidRPr="006A0D7C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</w:tr>
      <w:tr w:rsidR="006A0D7C" w:rsidTr="006A0D7C">
        <w:trPr>
          <w:trHeight w:val="14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</w:tr>
      <w:tr w:rsidR="006A0D7C" w:rsidTr="006A0D7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45,00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6A0D7C" w:rsidTr="006A0D7C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1,00</w:t>
            </w:r>
          </w:p>
        </w:tc>
      </w:tr>
      <w:tr w:rsidR="006A0D7C" w:rsidTr="006A0D7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4290,70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4290,70</w:t>
            </w:r>
          </w:p>
        </w:tc>
      </w:tr>
      <w:tr w:rsidR="006A0D7C" w:rsidTr="006A0D7C">
        <w:trPr>
          <w:trHeight w:val="6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</w:tr>
      <w:tr w:rsidR="006A0D7C" w:rsidTr="006A0D7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Основное мероприятие "</w:t>
            </w:r>
            <w:r w:rsidRPr="006A0D7C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</w:tr>
      <w:tr w:rsidR="006A0D7C" w:rsidTr="006A0D7C">
        <w:trPr>
          <w:trHeight w:val="6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</w:tr>
      <w:tr w:rsidR="006A0D7C" w:rsidTr="006A0D7C">
        <w:trPr>
          <w:trHeight w:val="9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4125,10</w:t>
            </w:r>
          </w:p>
        </w:tc>
      </w:tr>
      <w:tr w:rsidR="006A0D7C" w:rsidTr="006A0D7C">
        <w:trPr>
          <w:trHeight w:val="4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</w:tr>
      <w:tr w:rsidR="006A0D7C" w:rsidTr="006A0D7C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165,60</w:t>
            </w:r>
          </w:p>
        </w:tc>
      </w:tr>
      <w:tr w:rsidR="006A0D7C" w:rsidTr="006A0D7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7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4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80,00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1026,30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1256,90</w:t>
            </w:r>
          </w:p>
        </w:tc>
      </w:tr>
      <w:tr w:rsidR="006A0D7C" w:rsidTr="006A0D7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502,30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502,30</w:t>
            </w:r>
          </w:p>
        </w:tc>
      </w:tr>
      <w:tr w:rsidR="006A0D7C" w:rsidTr="006A0D7C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</w:tr>
      <w:tr w:rsidR="006A0D7C" w:rsidTr="006A0D7C">
        <w:trPr>
          <w:trHeight w:val="4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</w:tr>
      <w:tr w:rsidR="006A0D7C" w:rsidTr="006A0D7C">
        <w:trPr>
          <w:trHeight w:val="51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502,30</w:t>
            </w:r>
          </w:p>
        </w:tc>
      </w:tr>
      <w:tr w:rsidR="006A0D7C" w:rsidTr="006A0D7C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5,00</w:t>
            </w:r>
          </w:p>
        </w:tc>
      </w:tr>
      <w:tr w:rsidR="006A0D7C" w:rsidTr="006A0D7C">
        <w:trPr>
          <w:trHeight w:val="28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497,30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497,30</w:t>
            </w:r>
          </w:p>
        </w:tc>
      </w:tr>
      <w:tr w:rsidR="006A0D7C" w:rsidTr="006A0D7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524,00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754,60</w:t>
            </w:r>
          </w:p>
        </w:tc>
      </w:tr>
      <w:tr w:rsidR="006A0D7C" w:rsidTr="006A0D7C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515,20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745,80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515,20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745,80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</w:tr>
      <w:tr w:rsidR="006A0D7C" w:rsidTr="006A0D7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408,20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638,80</w:t>
            </w:r>
          </w:p>
        </w:tc>
      </w:tr>
      <w:tr w:rsidR="006A0D7C" w:rsidTr="006A0D7C">
        <w:trPr>
          <w:trHeight w:val="4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387,20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617,80</w:t>
            </w:r>
          </w:p>
        </w:tc>
      </w:tr>
      <w:tr w:rsidR="006A0D7C" w:rsidTr="006A0D7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21,00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7,00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7,00</w:t>
            </w:r>
          </w:p>
        </w:tc>
      </w:tr>
      <w:tr w:rsidR="006A0D7C" w:rsidTr="006A0D7C">
        <w:trPr>
          <w:trHeight w:val="4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</w:tr>
      <w:tr w:rsidR="006A0D7C" w:rsidTr="006A0D7C">
        <w:trPr>
          <w:trHeight w:val="7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</w:tr>
      <w:tr w:rsidR="006A0D7C" w:rsidTr="006A0D7C">
        <w:trPr>
          <w:trHeight w:val="26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8,80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7636,60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7636,60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6413,60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6413,60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6413,60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6413,60</w:t>
            </w:r>
          </w:p>
        </w:tc>
      </w:tr>
      <w:tr w:rsidR="006A0D7C" w:rsidTr="006A0D7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</w:tr>
      <w:tr w:rsidR="006A0D7C" w:rsidTr="006A0D7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5964,50</w:t>
            </w:r>
          </w:p>
        </w:tc>
      </w:tr>
      <w:tr w:rsidR="006A0D7C" w:rsidTr="006A0D7C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449,10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449,10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449,10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449,10</w:t>
            </w:r>
          </w:p>
        </w:tc>
      </w:tr>
      <w:tr w:rsidR="006A0D7C" w:rsidTr="006A0D7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1223,00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1223,00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1223,00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1223,00</w:t>
            </w:r>
          </w:p>
        </w:tc>
      </w:tr>
      <w:tr w:rsidR="006A0D7C" w:rsidTr="006A0D7C">
        <w:trPr>
          <w:trHeight w:val="6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620,00</w:t>
            </w:r>
          </w:p>
        </w:tc>
      </w:tr>
      <w:tr w:rsidR="006A0D7C" w:rsidTr="006A0D7C">
        <w:trPr>
          <w:trHeight w:val="4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46,80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46,80</w:t>
            </w:r>
          </w:p>
        </w:tc>
      </w:tr>
      <w:tr w:rsidR="006A0D7C" w:rsidTr="006A0D7C">
        <w:trPr>
          <w:trHeight w:val="2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197,60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197,60</w:t>
            </w:r>
          </w:p>
        </w:tc>
      </w:tr>
      <w:tr w:rsidR="006A0D7C" w:rsidTr="006A0D7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265,60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265,60</w:t>
            </w:r>
          </w:p>
        </w:tc>
      </w:tr>
      <w:tr w:rsidR="006A0D7C" w:rsidTr="006A0D7C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90,00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20,00</w:t>
            </w:r>
          </w:p>
        </w:tc>
      </w:tr>
      <w:tr w:rsidR="006A0D7C" w:rsidTr="006A0D7C">
        <w:trPr>
          <w:trHeight w:val="6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433,00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433,00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433,00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433,00</w:t>
            </w:r>
          </w:p>
        </w:tc>
      </w:tr>
      <w:tr w:rsidR="006A0D7C" w:rsidTr="006A0D7C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170,00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70,00</w:t>
            </w:r>
          </w:p>
        </w:tc>
      </w:tr>
      <w:tr w:rsidR="006A0D7C" w:rsidTr="006A0D7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color w:val="000000"/>
                <w:sz w:val="20"/>
                <w:szCs w:val="20"/>
              </w:rPr>
            </w:pPr>
            <w:r w:rsidRPr="006A0D7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100,00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853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156,600</w:t>
            </w:r>
          </w:p>
        </w:tc>
      </w:tr>
      <w:tr w:rsidR="006A0D7C" w:rsidTr="006A0D7C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7C" w:rsidRPr="006A0D7C" w:rsidRDefault="006A0D7C">
            <w:pPr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16651,30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16881,90</w:t>
            </w:r>
          </w:p>
        </w:tc>
      </w:tr>
    </w:tbl>
    <w:p w:rsidR="006A0D7C" w:rsidRPr="006A0D7C" w:rsidRDefault="006A0D7C" w:rsidP="006A0D7C">
      <w:pPr>
        <w:jc w:val="center"/>
        <w:rPr>
          <w:b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4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6A0D7C" w:rsidRDefault="006A0D7C" w:rsidP="0084428D">
      <w:pPr>
        <w:ind w:left="60"/>
        <w:jc w:val="right"/>
        <w:rPr>
          <w:sz w:val="16"/>
          <w:szCs w:val="16"/>
        </w:rPr>
      </w:pPr>
    </w:p>
    <w:p w:rsidR="006A0D7C" w:rsidRDefault="006A0D7C" w:rsidP="006A0D7C">
      <w:pPr>
        <w:ind w:left="60"/>
        <w:jc w:val="center"/>
        <w:rPr>
          <w:b/>
        </w:rPr>
      </w:pPr>
      <w:r w:rsidRPr="006A0D7C">
        <w:rPr>
          <w:b/>
        </w:rPr>
        <w:t>Источники финансирования дефицита бюджета МО "Сосново-Озерское" на 2023 год</w:t>
      </w:r>
    </w:p>
    <w:p w:rsidR="006A0D7C" w:rsidRDefault="006A0D7C" w:rsidP="006A0D7C">
      <w:pPr>
        <w:ind w:left="60"/>
        <w:jc w:val="center"/>
        <w:rPr>
          <w:b/>
        </w:rPr>
      </w:pPr>
    </w:p>
    <w:p w:rsidR="006A0D7C" w:rsidRDefault="006A0D7C" w:rsidP="006A0D7C">
      <w:pPr>
        <w:ind w:left="60"/>
        <w:jc w:val="right"/>
        <w:rPr>
          <w:sz w:val="20"/>
          <w:szCs w:val="20"/>
        </w:rPr>
      </w:pPr>
    </w:p>
    <w:p w:rsidR="006A0D7C" w:rsidRDefault="006A0D7C" w:rsidP="006A0D7C">
      <w:pPr>
        <w:ind w:left="60"/>
        <w:jc w:val="right"/>
        <w:rPr>
          <w:b/>
        </w:rPr>
      </w:pPr>
      <w:r w:rsidRPr="009D53D9">
        <w:rPr>
          <w:sz w:val="20"/>
          <w:szCs w:val="20"/>
        </w:rPr>
        <w:lastRenderedPageBreak/>
        <w:t>(тыс. рублей</w:t>
      </w:r>
      <w:r>
        <w:rPr>
          <w:sz w:val="20"/>
          <w:szCs w:val="20"/>
        </w:rPr>
        <w:t>)</w:t>
      </w:r>
    </w:p>
    <w:tbl>
      <w:tblPr>
        <w:tblW w:w="10637" w:type="dxa"/>
        <w:tblInd w:w="103" w:type="dxa"/>
        <w:tblLook w:val="04A0"/>
      </w:tblPr>
      <w:tblGrid>
        <w:gridCol w:w="3440"/>
        <w:gridCol w:w="5940"/>
        <w:gridCol w:w="1257"/>
      </w:tblGrid>
      <w:tr w:rsidR="006A0D7C" w:rsidRPr="006A0D7C" w:rsidTr="006A0D7C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A0D7C" w:rsidRPr="006A0D7C" w:rsidTr="006A0D7C">
        <w:trPr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0,00</w:t>
            </w:r>
          </w:p>
        </w:tc>
      </w:tr>
      <w:tr w:rsidR="006A0D7C" w:rsidRPr="006A0D7C" w:rsidTr="006A0D7C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17141,80</w:t>
            </w:r>
          </w:p>
        </w:tc>
      </w:tr>
      <w:tr w:rsidR="006A0D7C" w:rsidRPr="006A0D7C" w:rsidTr="006A0D7C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17141,80</w:t>
            </w:r>
          </w:p>
        </w:tc>
      </w:tr>
      <w:tr w:rsidR="006A0D7C" w:rsidRPr="006A0D7C" w:rsidTr="006A0D7C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17141,80</w:t>
            </w:r>
          </w:p>
        </w:tc>
      </w:tr>
      <w:tr w:rsidR="006A0D7C" w:rsidRPr="006A0D7C" w:rsidTr="006A0D7C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17141,80</w:t>
            </w:r>
          </w:p>
        </w:tc>
      </w:tr>
      <w:tr w:rsidR="006A0D7C" w:rsidRPr="006A0D7C" w:rsidTr="006A0D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A0D7C" w:rsidRPr="006A0D7C" w:rsidRDefault="006A0D7C" w:rsidP="006A0D7C">
      <w:pPr>
        <w:ind w:left="60"/>
        <w:jc w:val="center"/>
        <w:rPr>
          <w:b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5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6A0D7C" w:rsidRDefault="006A0D7C" w:rsidP="0084428D">
      <w:pPr>
        <w:ind w:left="60"/>
        <w:jc w:val="right"/>
        <w:rPr>
          <w:sz w:val="16"/>
          <w:szCs w:val="16"/>
        </w:rPr>
      </w:pPr>
    </w:p>
    <w:p w:rsidR="006A0D7C" w:rsidRDefault="006A0D7C" w:rsidP="006A0D7C">
      <w:pPr>
        <w:ind w:left="60"/>
        <w:jc w:val="center"/>
        <w:rPr>
          <w:b/>
        </w:rPr>
      </w:pPr>
      <w:r w:rsidRPr="006A0D7C">
        <w:rPr>
          <w:b/>
        </w:rPr>
        <w:t>Источники финансирования дефицита бюджета МО "Сосново-Озерское" на 2024 и 2025 годы</w:t>
      </w:r>
    </w:p>
    <w:p w:rsidR="006A0D7C" w:rsidRDefault="006A0D7C" w:rsidP="006A0D7C">
      <w:pPr>
        <w:ind w:left="60"/>
        <w:jc w:val="center"/>
        <w:rPr>
          <w:b/>
        </w:rPr>
      </w:pPr>
    </w:p>
    <w:p w:rsidR="006A0D7C" w:rsidRDefault="006A0D7C" w:rsidP="006A0D7C">
      <w:pPr>
        <w:ind w:left="60"/>
        <w:jc w:val="right"/>
        <w:rPr>
          <w:b/>
        </w:rPr>
      </w:pPr>
      <w:r w:rsidRPr="009D53D9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503" w:type="dxa"/>
        <w:tblInd w:w="103" w:type="dxa"/>
        <w:tblLook w:val="04A0"/>
      </w:tblPr>
      <w:tblGrid>
        <w:gridCol w:w="3120"/>
        <w:gridCol w:w="5249"/>
        <w:gridCol w:w="1134"/>
        <w:gridCol w:w="1000"/>
      </w:tblGrid>
      <w:tr w:rsidR="006A0D7C" w:rsidRPr="006A0D7C" w:rsidTr="006A0D7C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6A0D7C" w:rsidRPr="006A0D7C" w:rsidTr="006A0D7C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0,00</w:t>
            </w:r>
          </w:p>
        </w:tc>
      </w:tr>
      <w:tr w:rsidR="006A0D7C" w:rsidRPr="006A0D7C" w:rsidTr="006A0D7C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16651,30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16881,90</w:t>
            </w:r>
          </w:p>
        </w:tc>
      </w:tr>
      <w:tr w:rsidR="006A0D7C" w:rsidRPr="006A0D7C" w:rsidTr="006A0D7C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16651,30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16881,90</w:t>
            </w:r>
          </w:p>
        </w:tc>
      </w:tr>
      <w:tr w:rsidR="006A0D7C" w:rsidRPr="006A0D7C" w:rsidTr="006A0D7C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i/>
                <w:iCs/>
                <w:sz w:val="22"/>
                <w:szCs w:val="22"/>
              </w:rPr>
            </w:pPr>
            <w:r w:rsidRPr="006A0D7C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16651,30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i/>
                <w:iCs/>
                <w:sz w:val="20"/>
                <w:szCs w:val="20"/>
              </w:rPr>
            </w:pPr>
            <w:r w:rsidRPr="006A0D7C">
              <w:rPr>
                <w:i/>
                <w:iCs/>
                <w:sz w:val="20"/>
                <w:szCs w:val="20"/>
              </w:rPr>
              <w:t>16881,90</w:t>
            </w:r>
          </w:p>
        </w:tc>
      </w:tr>
      <w:tr w:rsidR="006A0D7C" w:rsidRPr="006A0D7C" w:rsidTr="006A0D7C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16651,30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sz w:val="20"/>
                <w:szCs w:val="20"/>
              </w:rPr>
            </w:pPr>
            <w:r w:rsidRPr="006A0D7C">
              <w:rPr>
                <w:sz w:val="20"/>
                <w:szCs w:val="20"/>
              </w:rPr>
              <w:t>16881,90</w:t>
            </w:r>
          </w:p>
        </w:tc>
      </w:tr>
      <w:tr w:rsidR="006A0D7C" w:rsidRPr="006A0D7C" w:rsidTr="006A0D7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rPr>
                <w:sz w:val="22"/>
                <w:szCs w:val="22"/>
              </w:rPr>
            </w:pPr>
            <w:r w:rsidRPr="006A0D7C"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7C" w:rsidRPr="006A0D7C" w:rsidRDefault="006A0D7C" w:rsidP="006A0D7C">
            <w:pPr>
              <w:rPr>
                <w:b/>
                <w:bCs/>
                <w:sz w:val="22"/>
                <w:szCs w:val="22"/>
              </w:rPr>
            </w:pPr>
            <w:r w:rsidRPr="006A0D7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7C" w:rsidRPr="006A0D7C" w:rsidRDefault="006A0D7C" w:rsidP="006A0D7C">
            <w:pPr>
              <w:jc w:val="center"/>
              <w:rPr>
                <w:b/>
                <w:bCs/>
                <w:sz w:val="20"/>
                <w:szCs w:val="20"/>
              </w:rPr>
            </w:pPr>
            <w:r w:rsidRPr="006A0D7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A0D7C" w:rsidRPr="006A0D7C" w:rsidRDefault="006A0D7C" w:rsidP="006A0D7C">
      <w:pPr>
        <w:ind w:left="60"/>
        <w:jc w:val="center"/>
        <w:rPr>
          <w:b/>
        </w:rPr>
      </w:pPr>
    </w:p>
    <w:p w:rsidR="006A0D7C" w:rsidRDefault="006A0D7C" w:rsidP="0084428D">
      <w:pPr>
        <w:ind w:left="60"/>
        <w:jc w:val="right"/>
        <w:rPr>
          <w:sz w:val="16"/>
          <w:szCs w:val="16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6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Методики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расчета</w:t>
      </w:r>
      <w:r w:rsidRPr="00CB7201">
        <w:rPr>
          <w:b/>
        </w:rPr>
        <w:t xml:space="preserve"> иных межбюджетных трансфертов 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</w:p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1. Методика</w:t>
      </w:r>
    </w:p>
    <w:p w:rsidR="00BC1A98" w:rsidRDefault="00BC1A98" w:rsidP="00BC1A98">
      <w:pPr>
        <w:jc w:val="center"/>
        <w:rPr>
          <w:b/>
        </w:rPr>
      </w:pPr>
      <w:r w:rsidRPr="00CB7201">
        <w:rPr>
          <w:b/>
        </w:rPr>
        <w:t>распределения 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</w:pPr>
    </w:p>
    <w:p w:rsidR="00BC1A98" w:rsidRPr="00806BF7" w:rsidRDefault="00BC1A98" w:rsidP="00BC1A98">
      <w:pPr>
        <w:jc w:val="both"/>
      </w:pPr>
      <w:r>
        <w:rPr>
          <w:sz w:val="22"/>
          <w:szCs w:val="22"/>
        </w:rPr>
        <w:tab/>
      </w:r>
      <w:r w:rsidRPr="00806BF7">
        <w:t>Администрация муниципального образования «Сосново-Озерское» передает администр</w:t>
      </w:r>
      <w:r w:rsidRPr="00806BF7">
        <w:t>а</w:t>
      </w:r>
      <w:r w:rsidRPr="00806BF7">
        <w:t>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</w:t>
      </w:r>
      <w:r w:rsidRPr="00806BF7">
        <w:t>ь</w:t>
      </w:r>
      <w:r w:rsidRPr="00806BF7">
        <w:t xml:space="preserve">ного закона №131-ФЗ «Об общих принципах организации местного самоуправления в Российской Федерации», и № 199 –ФЗ </w:t>
      </w:r>
      <w:r w:rsidRPr="00806BF7">
        <w:lastRenderedPageBreak/>
        <w:t>«О внесении изменении в отдельные законодател</w:t>
      </w:r>
      <w:r w:rsidRPr="00806BF7">
        <w:t>ь</w:t>
      </w:r>
      <w:r w:rsidRPr="00806BF7">
        <w:t>ные акты Российской Федерации в связи с совершенствованием разграничения полном</w:t>
      </w:r>
      <w:r w:rsidRPr="00806BF7">
        <w:t>о</w:t>
      </w:r>
      <w:r w:rsidRPr="00806BF7">
        <w:t xml:space="preserve">чий». </w:t>
      </w:r>
    </w:p>
    <w:p w:rsidR="00BC1A98" w:rsidRPr="00806BF7" w:rsidRDefault="00BC1A98" w:rsidP="00BC1A98">
      <w:pPr>
        <w:jc w:val="both"/>
      </w:pPr>
      <w:r>
        <w:tab/>
      </w:r>
      <w:r w:rsidRPr="00806BF7">
        <w:t>Создание условий для организаций досуга и обеспечения жителей поселения с Сосново-Озерское  услугами организаций культуры;</w:t>
      </w:r>
    </w:p>
    <w:p w:rsidR="00BC1A98" w:rsidRPr="00806BF7" w:rsidRDefault="00BC1A98" w:rsidP="00BC1A98">
      <w:pPr>
        <w:jc w:val="both"/>
      </w:pPr>
      <w:r>
        <w:tab/>
      </w:r>
      <w:r w:rsidRPr="00806BF7"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</w:t>
      </w:r>
      <w:r>
        <w:t>;</w:t>
      </w:r>
    </w:p>
    <w:p w:rsidR="00BC1A98" w:rsidRPr="00806BF7" w:rsidRDefault="00BC1A98" w:rsidP="00BC1A98">
      <w:pPr>
        <w:jc w:val="both"/>
      </w:pPr>
      <w:r>
        <w:tab/>
      </w:r>
      <w:r w:rsidRPr="00806BF7">
        <w:t>Организация и осуществление мероприятий по работе с детьми и молодежи в поселении;</w:t>
      </w:r>
    </w:p>
    <w:p w:rsidR="00BC1A98" w:rsidRPr="00806BF7" w:rsidRDefault="00BC1A98" w:rsidP="00BC1A98">
      <w:pPr>
        <w:jc w:val="both"/>
      </w:pPr>
      <w:r>
        <w:tab/>
      </w:r>
      <w:r w:rsidRPr="00806BF7">
        <w:t>Для решения указанного вопроса местного значения данным Соглашением передаются следующие полномочия:</w:t>
      </w:r>
    </w:p>
    <w:p w:rsidR="00BC1A98" w:rsidRPr="00806BF7" w:rsidRDefault="00BC1A98" w:rsidP="00BC1A98">
      <w:pPr>
        <w:jc w:val="both"/>
      </w:pPr>
      <w:r>
        <w:tab/>
        <w:t>- с</w:t>
      </w:r>
      <w:r w:rsidRPr="00806BF7">
        <w:t>оздание и организация работы</w:t>
      </w:r>
      <w:r>
        <w:t xml:space="preserve"> студий, кружков, любительского </w:t>
      </w:r>
      <w:r w:rsidRPr="00806BF7">
        <w:t>художественного творчества, народных коллективов, проведение концертов, спектаклей, других теа</w:t>
      </w:r>
      <w:r w:rsidRPr="00806BF7">
        <w:t>т</w:t>
      </w:r>
      <w:r w:rsidRPr="00806BF7">
        <w:t>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</w:t>
      </w:r>
      <w:r w:rsidRPr="00806BF7">
        <w:t>о</w:t>
      </w:r>
      <w:r w:rsidRPr="00806BF7">
        <w:t>грамм;</w:t>
      </w:r>
    </w:p>
    <w:p w:rsidR="00BC1A98" w:rsidRPr="00806BF7" w:rsidRDefault="00BC1A98" w:rsidP="00BC1A98">
      <w:pPr>
        <w:pStyle w:val="ac"/>
        <w:spacing w:after="0"/>
      </w:pPr>
      <w:r>
        <w:tab/>
      </w:r>
      <w:r w:rsidRPr="00806BF7">
        <w:t xml:space="preserve">- </w:t>
      </w:r>
      <w:r>
        <w:t xml:space="preserve"> о</w:t>
      </w:r>
      <w:r w:rsidRPr="00806BF7">
        <w:t>рганизацию конкурсов, фестивалей праздников с привлечением коллективов и        участников</w:t>
      </w:r>
      <w:r>
        <w:t xml:space="preserve"> народного творчества поселения;</w:t>
      </w:r>
    </w:p>
    <w:p w:rsidR="00BC1A98" w:rsidRPr="00806BF7" w:rsidRDefault="00BC1A98" w:rsidP="00BC1A98">
      <w:pPr>
        <w:jc w:val="both"/>
      </w:pPr>
      <w:r>
        <w:tab/>
      </w:r>
      <w:r w:rsidRPr="00806BF7">
        <w:t xml:space="preserve"> -  </w:t>
      </w:r>
      <w:r>
        <w:t>р</w:t>
      </w:r>
      <w:r w:rsidRPr="00806BF7">
        <w:t>азработку целевых программ развития и сохранения культуры на территории посел</w:t>
      </w:r>
      <w:r w:rsidRPr="00806BF7">
        <w:t>е</w:t>
      </w:r>
      <w:r>
        <w:t>ния;</w:t>
      </w:r>
      <w:r w:rsidRPr="00806BF7">
        <w:t xml:space="preserve">        </w:t>
      </w:r>
    </w:p>
    <w:p w:rsidR="00BC1A98" w:rsidRPr="00806BF7" w:rsidRDefault="00BC1A98" w:rsidP="00BC1A98">
      <w:pPr>
        <w:jc w:val="both"/>
      </w:pPr>
      <w:r w:rsidRPr="00806BF7">
        <w:t xml:space="preserve">  </w:t>
      </w:r>
      <w:r>
        <w:tab/>
        <w:t xml:space="preserve"> - о</w:t>
      </w:r>
      <w:r w:rsidRPr="00806BF7">
        <w:t>рганизацию учета финансово-хозяйственной деятельности учреж</w:t>
      </w:r>
      <w:r>
        <w:t>дений культуры, основных фондов;</w:t>
      </w:r>
    </w:p>
    <w:p w:rsidR="00BC1A98" w:rsidRPr="00806BF7" w:rsidRDefault="00BC1A98" w:rsidP="00BC1A98">
      <w:pPr>
        <w:jc w:val="both"/>
      </w:pPr>
      <w:r>
        <w:tab/>
        <w:t>- п</w:t>
      </w:r>
      <w:r w:rsidRPr="00806BF7">
        <w:t>равовое регулирование: подготовку нормативных правовых документов, регул</w:t>
      </w:r>
      <w:r w:rsidRPr="00806BF7">
        <w:t>и</w:t>
      </w:r>
      <w:r w:rsidRPr="00806BF7">
        <w:t>рующих деятельность учреждений культуры (договоры, соглашения, уставы и т.д.).</w:t>
      </w:r>
    </w:p>
    <w:p w:rsidR="00BC1A98" w:rsidRPr="00806BF7" w:rsidRDefault="00BC1A98" w:rsidP="00BC1A98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Администрация муниципального </w:t>
      </w:r>
      <w:r>
        <w:rPr>
          <w:sz w:val="24"/>
          <w:szCs w:val="24"/>
        </w:rPr>
        <w:t xml:space="preserve">образования «Сосново-Озерское» </w:t>
      </w:r>
      <w:r w:rsidRPr="00806BF7">
        <w:rPr>
          <w:sz w:val="24"/>
          <w:szCs w:val="24"/>
        </w:rPr>
        <w:t>передает, а админис</w:t>
      </w:r>
      <w:r w:rsidRPr="00806BF7">
        <w:rPr>
          <w:sz w:val="24"/>
          <w:szCs w:val="24"/>
        </w:rPr>
        <w:t>т</w:t>
      </w:r>
      <w:r w:rsidRPr="00806BF7">
        <w:rPr>
          <w:sz w:val="24"/>
          <w:szCs w:val="24"/>
        </w:rPr>
        <w:t>рация муниципального образования «Еравнинский район» принимает и осуществляет полномочия.</w:t>
      </w:r>
    </w:p>
    <w:p w:rsidR="00BC1A98" w:rsidRPr="00806BF7" w:rsidRDefault="00BC1A98" w:rsidP="00BC1A98">
      <w:pPr>
        <w:jc w:val="both"/>
      </w:pPr>
      <w:r w:rsidRPr="00806BF7">
        <w:tab/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</w:t>
      </w:r>
      <w:r w:rsidRPr="00806BF7">
        <w:t>а</w:t>
      </w:r>
      <w:r w:rsidRPr="00806BF7">
        <w:t xml:space="preserve">моуправления муниципального района. </w:t>
      </w:r>
    </w:p>
    <w:p w:rsidR="00BC1A98" w:rsidRPr="00806BF7" w:rsidRDefault="00BC1A98" w:rsidP="00BC1A98">
      <w:pPr>
        <w:jc w:val="both"/>
      </w:pPr>
      <w:r w:rsidRPr="00806BF7"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BC1A98" w:rsidRPr="00806BF7" w:rsidRDefault="00BC1A98" w:rsidP="00BC1A98">
      <w:pPr>
        <w:jc w:val="both"/>
      </w:pPr>
      <w:r w:rsidRPr="00806BF7">
        <w:tab/>
        <w:t>Полномочия считаются переданными с момента получения муниципальным районом ф</w:t>
      </w:r>
      <w:r w:rsidRPr="00806BF7">
        <w:t>и</w:t>
      </w:r>
      <w:r w:rsidRPr="00806BF7">
        <w:t xml:space="preserve">нансовых средств, необходимых для их осуществления. </w:t>
      </w:r>
    </w:p>
    <w:p w:rsidR="00BC1A98" w:rsidRPr="00806BF7" w:rsidRDefault="00BC1A98" w:rsidP="00BC1A98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Передача перечисленных полномочий и функций Поселением </w:t>
      </w:r>
      <w:r>
        <w:rPr>
          <w:sz w:val="24"/>
          <w:szCs w:val="24"/>
        </w:rPr>
        <w:t>муниципальному району</w:t>
      </w:r>
      <w:r w:rsidRPr="00806BF7">
        <w:rPr>
          <w:sz w:val="24"/>
          <w:szCs w:val="24"/>
        </w:rPr>
        <w:t xml:space="preserve"> осуществляется за счет иных межбюджетных трансфертов, предоставляемых из бюджета Поселения в бюджет муниципального района на с</w:t>
      </w:r>
      <w:r w:rsidRPr="00806BF7">
        <w:rPr>
          <w:sz w:val="24"/>
          <w:szCs w:val="24"/>
        </w:rPr>
        <w:t>о</w:t>
      </w:r>
      <w:r w:rsidRPr="00806BF7">
        <w:rPr>
          <w:sz w:val="24"/>
          <w:szCs w:val="24"/>
        </w:rPr>
        <w:t>держание учреждений культуры районный Дом культуры, АКБ,  Народные коллективы, согласно прилагаемым к настоящему соглашению сметам, согласованным с органами м</w:t>
      </w:r>
      <w:r w:rsidRPr="00806BF7">
        <w:rPr>
          <w:sz w:val="24"/>
          <w:szCs w:val="24"/>
        </w:rPr>
        <w:t>е</w:t>
      </w:r>
      <w:r w:rsidRPr="00806BF7">
        <w:rPr>
          <w:sz w:val="24"/>
          <w:szCs w:val="24"/>
        </w:rPr>
        <w:t>стного самоуправления.</w:t>
      </w:r>
    </w:p>
    <w:p w:rsidR="00BC1A98" w:rsidRPr="00806BF7" w:rsidRDefault="00BC1A98" w:rsidP="00BC1A98">
      <w:pPr>
        <w:pStyle w:val="ac"/>
        <w:spacing w:after="0"/>
        <w:jc w:val="both"/>
        <w:rPr>
          <w:b/>
        </w:rPr>
      </w:pPr>
      <w:r w:rsidRPr="00806BF7"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</w:t>
      </w:r>
      <w:r w:rsidRPr="00806BF7">
        <w:t>е</w:t>
      </w:r>
      <w:r w:rsidRPr="00806BF7">
        <w:t>та, методической помощи, технического обслуживания предоставляются иные межбю</w:t>
      </w:r>
      <w:r w:rsidRPr="00806BF7">
        <w:t>д</w:t>
      </w:r>
      <w:r w:rsidRPr="00806BF7">
        <w:t>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BC1A98" w:rsidRPr="00806BF7" w:rsidRDefault="00BC1A98" w:rsidP="00BC1A98">
      <w:pPr>
        <w:jc w:val="both"/>
      </w:pPr>
      <w:r w:rsidRPr="00806BF7">
        <w:tab/>
        <w:t>Сумма иных межбюджетных трансфертов передаваемая из бюджета поселения в бюджет муниципального района на осуществление передаваемых полномочий определяется исх</w:t>
      </w:r>
      <w:r w:rsidRPr="00806BF7">
        <w:t>о</w:t>
      </w:r>
      <w:r w:rsidRPr="00806BF7">
        <w:t>дя из фактических поступлений.</w:t>
      </w:r>
    </w:p>
    <w:p w:rsidR="00BC1A98" w:rsidRPr="00806BF7" w:rsidRDefault="00BC1A98" w:rsidP="00BC1A98">
      <w:pPr>
        <w:jc w:val="both"/>
      </w:pPr>
      <w:r>
        <w:tab/>
      </w:r>
      <w:r w:rsidRPr="00806BF7">
        <w:t>Объем субвенции, п</w:t>
      </w:r>
      <w:r>
        <w:t>ередаваемых из бюджета поселения</w:t>
      </w:r>
      <w:r w:rsidRPr="00806BF7">
        <w:t xml:space="preserve"> в бюджет муниципального района на осуществление переданных полномочий определяется при принятии бюджета </w:t>
      </w:r>
      <w:r>
        <w:t xml:space="preserve">сельского </w:t>
      </w:r>
      <w:r w:rsidRPr="00806BF7">
        <w:t>п</w:t>
      </w:r>
      <w:r w:rsidRPr="00806BF7">
        <w:t>о</w:t>
      </w:r>
      <w:r>
        <w:t>селения</w:t>
      </w:r>
      <w:r w:rsidRPr="00806BF7">
        <w:t xml:space="preserve"> на очередной финансовый год.</w:t>
      </w:r>
    </w:p>
    <w:p w:rsidR="00BC1A98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</w:p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6E6152">
        <w:rPr>
          <w:b/>
        </w:rPr>
        <w:t>Методика расчета иных межбюджетных трансфертов на передачу полномочий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BC1A98" w:rsidRPr="00CB7201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 w:rsidRPr="00CB7201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</w:pPr>
    </w:p>
    <w:p w:rsidR="00BC1A98" w:rsidRDefault="00BC1A98" w:rsidP="00BC1A98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>на 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color w:val="000000"/>
          <w:spacing w:val="-10"/>
          <w:szCs w:val="26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BC1A98" w:rsidRDefault="00BC1A98" w:rsidP="00BC1A98">
      <w:pPr>
        <w:tabs>
          <w:tab w:val="left" w:pos="851"/>
        </w:tabs>
        <w:jc w:val="both"/>
      </w:pPr>
      <w:r>
        <w:tab/>
        <w:t xml:space="preserve">2. </w:t>
      </w:r>
      <w:r w:rsidRPr="006133CE">
        <w:t>Объем средств необходимы</w:t>
      </w:r>
      <w:r>
        <w:t>й</w:t>
      </w:r>
      <w:r w:rsidRPr="006133CE">
        <w:t xml:space="preserve"> для исполнения </w:t>
      </w:r>
      <w:r>
        <w:t>переданных</w:t>
      </w:r>
      <w:r w:rsidRPr="006133CE">
        <w:t xml:space="preserve"> полномочий </w:t>
      </w:r>
      <w:r>
        <w:t xml:space="preserve">бюджетом муниципального района </w:t>
      </w:r>
      <w:r w:rsidRPr="006133CE">
        <w:t xml:space="preserve">составляет </w:t>
      </w:r>
      <w:r>
        <w:t>630,00</w:t>
      </w:r>
      <w:r w:rsidRPr="006133CE">
        <w:t xml:space="preserve"> тыс. рублей.</w:t>
      </w:r>
      <w:r>
        <w:t xml:space="preserve"> Размер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 xml:space="preserve">определяется </w:t>
      </w:r>
      <w:r w:rsidRPr="007C6ADD">
        <w:t xml:space="preserve">пропорционально </w:t>
      </w:r>
      <w:r>
        <w:t>количеству поселений в районе.</w:t>
      </w:r>
    </w:p>
    <w:p w:rsidR="00BC1A98" w:rsidRDefault="00BC1A98" w:rsidP="00BC1A98">
      <w:pPr>
        <w:tabs>
          <w:tab w:val="left" w:pos="3860"/>
        </w:tabs>
        <w:jc w:val="both"/>
      </w:pPr>
      <w:r>
        <w:t xml:space="preserve">            3. Расчет размера</w:t>
      </w:r>
      <w:r w:rsidRPr="006133CE">
        <w:t xml:space="preserve">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>осуществляется по следующей формуле:</w:t>
      </w:r>
    </w:p>
    <w:p w:rsidR="00BC1A98" w:rsidRPr="007C6ADD" w:rsidRDefault="00BC1A98" w:rsidP="00BC1A98">
      <w:pPr>
        <w:tabs>
          <w:tab w:val="left" w:pos="3860"/>
        </w:tabs>
        <w:ind w:left="240"/>
        <w:jc w:val="both"/>
      </w:pPr>
      <w:r w:rsidRPr="007C6ADD">
        <w:t xml:space="preserve">                   </w:t>
      </w:r>
    </w:p>
    <w:p w:rsidR="00BC1A98" w:rsidRPr="007C6ADD" w:rsidRDefault="00BC1A98" w:rsidP="00BC1A98">
      <w:pPr>
        <w:tabs>
          <w:tab w:val="left" w:pos="3860"/>
        </w:tabs>
        <w:ind w:left="240"/>
        <w:jc w:val="center"/>
      </w:pPr>
      <w:r w:rsidRPr="007C6ADD">
        <w:t>С</w:t>
      </w:r>
      <w:r w:rsidRPr="007C6ADD">
        <w:rPr>
          <w:lang w:val="en-US"/>
        </w:rPr>
        <w:t>i</w:t>
      </w:r>
      <w:r w:rsidRPr="007C6ADD">
        <w:t xml:space="preserve"> =  С</w:t>
      </w:r>
      <w:r>
        <w:t xml:space="preserve"> / 14</w:t>
      </w:r>
      <w:r w:rsidRPr="007C6ADD">
        <w:t>, где</w:t>
      </w:r>
    </w:p>
    <w:p w:rsidR="00BC1A98" w:rsidRDefault="00BC1A98" w:rsidP="00BC1A98">
      <w:pPr>
        <w:tabs>
          <w:tab w:val="left" w:pos="3860"/>
        </w:tabs>
        <w:jc w:val="both"/>
      </w:pPr>
    </w:p>
    <w:p w:rsidR="00BC1A98" w:rsidRPr="006454EE" w:rsidRDefault="00BC1A98" w:rsidP="00BC1A98">
      <w:pPr>
        <w:tabs>
          <w:tab w:val="left" w:pos="3860"/>
        </w:tabs>
        <w:ind w:firstLine="567"/>
        <w:jc w:val="both"/>
      </w:pPr>
      <w:r w:rsidRPr="006454EE">
        <w:t>С</w:t>
      </w:r>
      <w:r>
        <w:rPr>
          <w:lang w:val="en-US"/>
        </w:rPr>
        <w:t>i</w:t>
      </w:r>
      <w:r w:rsidRPr="006454EE">
        <w:t xml:space="preserve"> – расчетный размер </w:t>
      </w:r>
      <w:r>
        <w:t>иных межбюджетных трансфертов по контролю</w:t>
      </w:r>
    </w:p>
    <w:p w:rsidR="00BC1A98" w:rsidRPr="006454EE" w:rsidRDefault="00BC1A98" w:rsidP="00BC1A98">
      <w:pPr>
        <w:tabs>
          <w:tab w:val="left" w:pos="3860"/>
        </w:tabs>
        <w:ind w:firstLine="567"/>
        <w:jc w:val="both"/>
      </w:pPr>
      <w:r w:rsidRPr="006454EE">
        <w:t>С –объем средств необходимы</w:t>
      </w:r>
      <w:r>
        <w:t>й</w:t>
      </w:r>
      <w:r w:rsidRPr="006454EE">
        <w:t xml:space="preserve"> для осуществления </w:t>
      </w:r>
      <w:r>
        <w:t>переданных полномочий бюджетом муниципального района</w:t>
      </w:r>
    </w:p>
    <w:p w:rsidR="00BC1A98" w:rsidRPr="006454EE" w:rsidRDefault="00BC1A98" w:rsidP="00BC1A98">
      <w:pPr>
        <w:tabs>
          <w:tab w:val="left" w:pos="3860"/>
        </w:tabs>
        <w:ind w:firstLine="567"/>
        <w:jc w:val="both"/>
      </w:pPr>
      <w:r>
        <w:t>14</w:t>
      </w:r>
      <w:r w:rsidRPr="006454EE">
        <w:t xml:space="preserve"> – </w:t>
      </w:r>
      <w:r>
        <w:t>количество поселений в районе</w:t>
      </w:r>
    </w:p>
    <w:p w:rsidR="00BC1A98" w:rsidRDefault="00BC1A98" w:rsidP="00BC1A98">
      <w:pPr>
        <w:shd w:val="clear" w:color="auto" w:fill="FFFFFF"/>
        <w:spacing w:line="274" w:lineRule="exact"/>
        <w:ind w:right="48" w:firstLine="567"/>
        <w:jc w:val="both"/>
      </w:pPr>
      <w:r>
        <w:t xml:space="preserve">4. </w:t>
      </w:r>
      <w:r w:rsidRPr="006133CE">
        <w:t xml:space="preserve">Средства предоставляемых </w:t>
      </w:r>
      <w:r>
        <w:rPr>
          <w:color w:val="000000"/>
          <w:spacing w:val="9"/>
        </w:rPr>
        <w:t>иных межбюджетных трансфертов по контролю</w:t>
      </w:r>
      <w:r w:rsidRPr="006133CE">
        <w:t xml:space="preserve"> имеют строго целевой характер, а именно направляются </w:t>
      </w:r>
      <w:r>
        <w:t>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BC1A98" w:rsidRPr="0099201D" w:rsidRDefault="00BC1A98" w:rsidP="00BC1A98">
      <w:pPr>
        <w:shd w:val="clear" w:color="auto" w:fill="FFFFFF"/>
        <w:spacing w:line="274" w:lineRule="exact"/>
        <w:ind w:right="48" w:firstLine="567"/>
        <w:jc w:val="both"/>
      </w:pPr>
      <w:r w:rsidRPr="0099201D"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 w:rsidRPr="0099201D">
        <w:rPr>
          <w:color w:val="000000"/>
          <w:spacing w:val="9"/>
        </w:rPr>
        <w:t xml:space="preserve">и эффективное использование предоставленных иных межбюджетных трансфертов по контролю </w:t>
      </w:r>
      <w:r w:rsidRPr="0099201D">
        <w:rPr>
          <w:color w:val="000000"/>
          <w:spacing w:val="1"/>
        </w:rPr>
        <w:t xml:space="preserve">несет получатель </w:t>
      </w:r>
      <w:r w:rsidRPr="0099201D">
        <w:rPr>
          <w:color w:val="000000"/>
          <w:spacing w:val="-10"/>
        </w:rPr>
        <w:t>иных межбюджетных трансфертов по контролю, а именно</w:t>
      </w:r>
      <w:r w:rsidRPr="0099201D"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BC1A98" w:rsidRPr="00371E13" w:rsidRDefault="00BC1A98" w:rsidP="00BC1A98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Методика </w:t>
      </w:r>
      <w:r>
        <w:rPr>
          <w:b/>
        </w:rPr>
        <w:t xml:space="preserve">расчета 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</w:p>
    <w:p w:rsidR="00BC1A98" w:rsidRDefault="00BC1A98" w:rsidP="00BC1A98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Cs w:val="26"/>
        </w:rPr>
      </w:pPr>
    </w:p>
    <w:p w:rsidR="00BC1A98" w:rsidRDefault="00BC1A98" w:rsidP="00BC1A98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 xml:space="preserve">на выполнение полномочий по </w:t>
      </w:r>
      <w:r w:rsidRPr="00371E13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 (далее - </w:t>
      </w:r>
      <w:r>
        <w:rPr>
          <w:color w:val="000000"/>
          <w:spacing w:val="-10"/>
          <w:szCs w:val="26"/>
        </w:rPr>
        <w:t>иных межбюджетных трансфертов) в соответствии со ст. 9 Бюджетного Кодекса Российской Федерации.</w:t>
      </w:r>
    </w:p>
    <w:p w:rsidR="00BC1A98" w:rsidRDefault="00BC1A98" w:rsidP="00BC1A98">
      <w:pPr>
        <w:tabs>
          <w:tab w:val="left" w:pos="3860"/>
        </w:tabs>
        <w:ind w:firstLine="567"/>
        <w:jc w:val="both"/>
      </w:pPr>
      <w:r>
        <w:t xml:space="preserve"> 2. Объем средств необходимый для исполнения переданных полномочий бюджету муниципального района составляет 882,10 тыс. рублей, в том числе </w:t>
      </w:r>
      <w:r w:rsidRPr="00371E13">
        <w:t>в части оплаты труда</w:t>
      </w:r>
      <w:r>
        <w:t xml:space="preserve"> специалистов 449,10 тыс. рублей и </w:t>
      </w:r>
      <w:r w:rsidRPr="00371E13">
        <w:t>в части оплаты труда</w:t>
      </w:r>
      <w:r>
        <w:t xml:space="preserve"> обслуживающему персоналу 433,00 тыс. рублей. </w:t>
      </w:r>
    </w:p>
    <w:p w:rsidR="00BC1A98" w:rsidRDefault="00BC1A98" w:rsidP="00BC1A98">
      <w:pPr>
        <w:tabs>
          <w:tab w:val="left" w:pos="3860"/>
        </w:tabs>
        <w:ind w:firstLine="567"/>
        <w:jc w:val="both"/>
      </w:pPr>
      <w:r>
        <w:t xml:space="preserve">3. Расчет размера </w:t>
      </w:r>
      <w:r>
        <w:rPr>
          <w:color w:val="000000"/>
          <w:spacing w:val="9"/>
        </w:rPr>
        <w:t xml:space="preserve">иных межбюджетных трансфертов </w:t>
      </w:r>
      <w:r>
        <w:t>осуществляется в размере годового фонда оплаты труда в соответствии с штатными расписаниями на 2023 год.</w:t>
      </w:r>
    </w:p>
    <w:p w:rsidR="00BC1A98" w:rsidRDefault="00BC1A98" w:rsidP="00BC1A98">
      <w:pPr>
        <w:shd w:val="clear" w:color="auto" w:fill="FFFFFF"/>
        <w:spacing w:line="274" w:lineRule="exact"/>
        <w:ind w:right="48" w:firstLine="567"/>
        <w:jc w:val="both"/>
      </w:pPr>
      <w:r>
        <w:t xml:space="preserve">4. Средства предоставляемых </w:t>
      </w:r>
      <w:r>
        <w:rPr>
          <w:color w:val="000000"/>
          <w:spacing w:val="9"/>
        </w:rPr>
        <w:t xml:space="preserve">иных межбюджетных трансфертов </w:t>
      </w:r>
      <w:r>
        <w:t xml:space="preserve">имеют строго целевой характер, а именно направляются на исполнение полномочий по </w:t>
      </w:r>
      <w:r w:rsidRPr="00051A6A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. </w:t>
      </w:r>
    </w:p>
    <w:p w:rsidR="00BC1A98" w:rsidRPr="00E405F2" w:rsidRDefault="00BC1A98" w:rsidP="00BC1A98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>
        <w:rPr>
          <w:color w:val="000000"/>
          <w:spacing w:val="9"/>
        </w:rPr>
        <w:t xml:space="preserve">и эффективное использование предоставленных иных межбюджетных трансфертов </w:t>
      </w:r>
      <w:r>
        <w:rPr>
          <w:color w:val="000000"/>
          <w:spacing w:val="1"/>
        </w:rPr>
        <w:t xml:space="preserve">несет получатель </w:t>
      </w:r>
      <w:r>
        <w:rPr>
          <w:color w:val="000000"/>
          <w:spacing w:val="-10"/>
          <w:szCs w:val="26"/>
        </w:rPr>
        <w:t>иных межбюджетных трансфертов по контролю, а именно</w:t>
      </w:r>
      <w:r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BC1A98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</w:p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</w:rPr>
        <w:t>4.</w:t>
      </w:r>
      <w:r w:rsidRPr="006E6152">
        <w:rPr>
          <w:b/>
        </w:rPr>
        <w:t>Методика расчета иных межбюджетных трансфертов на передачу полномочий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</w:pPr>
      <w:r w:rsidRPr="00CB7201">
        <w:rPr>
          <w:b/>
        </w:rPr>
        <w:t xml:space="preserve">на выполнение полномочий по </w:t>
      </w:r>
      <w:r>
        <w:rPr>
          <w:b/>
        </w:rPr>
        <w:t>финансово-бюджетному планированию и анализу</w:t>
      </w:r>
      <w:r w:rsidRPr="00CB7201">
        <w:rPr>
          <w:b/>
        </w:rPr>
        <w:t xml:space="preserve"> исполнени</w:t>
      </w:r>
      <w:r>
        <w:rPr>
          <w:b/>
        </w:rPr>
        <w:t>я</w:t>
      </w:r>
      <w:r w:rsidRPr="00CB7201">
        <w:rPr>
          <w:b/>
        </w:rPr>
        <w:t xml:space="preserve"> местного бюджета</w:t>
      </w:r>
    </w:p>
    <w:p w:rsidR="00BC1A98" w:rsidRDefault="00BC1A98" w:rsidP="00BC1A98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lastRenderedPageBreak/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 xml:space="preserve">на выполнение полномочий по финансово-бюджетному планированию и анализу исполнения местного бюджета (далее - </w:t>
      </w:r>
      <w:r>
        <w:rPr>
          <w:color w:val="000000"/>
          <w:spacing w:val="-10"/>
          <w:szCs w:val="26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BC1A98" w:rsidRDefault="00BC1A98" w:rsidP="00BC1A98">
      <w:pPr>
        <w:tabs>
          <w:tab w:val="left" w:pos="3860"/>
        </w:tabs>
        <w:jc w:val="both"/>
      </w:pPr>
      <w:r>
        <w:t xml:space="preserve">               2. </w:t>
      </w:r>
      <w:r w:rsidRPr="006133CE">
        <w:t>Объем средств необходимы</w:t>
      </w:r>
      <w:r>
        <w:t>й</w:t>
      </w:r>
      <w:r w:rsidRPr="006133CE">
        <w:t xml:space="preserve"> для исполнения </w:t>
      </w:r>
      <w:r>
        <w:t>переданных</w:t>
      </w:r>
      <w:r w:rsidRPr="006133CE">
        <w:t xml:space="preserve"> полномочий </w:t>
      </w:r>
      <w:r>
        <w:t xml:space="preserve">бюджетом муниципального района </w:t>
      </w:r>
      <w:r w:rsidRPr="006133CE">
        <w:t>составляет</w:t>
      </w:r>
      <w:r>
        <w:t xml:space="preserve"> 714,00</w:t>
      </w:r>
      <w:r w:rsidRPr="006133CE">
        <w:t xml:space="preserve"> тыс. рублей.</w:t>
      </w:r>
      <w:r>
        <w:t xml:space="preserve"> Размер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 xml:space="preserve">определяется </w:t>
      </w:r>
      <w:r w:rsidRPr="007C6ADD">
        <w:t xml:space="preserve">пропорционально </w:t>
      </w:r>
      <w:r>
        <w:t>количеству поселений в районе.</w:t>
      </w:r>
    </w:p>
    <w:p w:rsidR="00BC1A98" w:rsidRDefault="00BC1A98" w:rsidP="00BC1A98">
      <w:pPr>
        <w:tabs>
          <w:tab w:val="left" w:pos="3860"/>
        </w:tabs>
        <w:jc w:val="both"/>
      </w:pPr>
      <w:r>
        <w:t xml:space="preserve">               3. Расчет размера</w:t>
      </w:r>
      <w:r w:rsidRPr="006133CE">
        <w:t xml:space="preserve">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>осуществляется по следующей формуле:</w:t>
      </w:r>
    </w:p>
    <w:p w:rsidR="00BC1A98" w:rsidRPr="007C6ADD" w:rsidRDefault="00BC1A98" w:rsidP="00BC1A98">
      <w:pPr>
        <w:tabs>
          <w:tab w:val="left" w:pos="3860"/>
        </w:tabs>
        <w:ind w:left="240"/>
        <w:jc w:val="both"/>
      </w:pPr>
      <w:r w:rsidRPr="007C6ADD">
        <w:t xml:space="preserve">                   </w:t>
      </w:r>
    </w:p>
    <w:p w:rsidR="00BC1A98" w:rsidRPr="007C6ADD" w:rsidRDefault="00BC1A98" w:rsidP="00BC1A98">
      <w:pPr>
        <w:tabs>
          <w:tab w:val="left" w:pos="3860"/>
        </w:tabs>
        <w:ind w:left="240"/>
        <w:jc w:val="center"/>
      </w:pPr>
      <w:r w:rsidRPr="007C6ADD">
        <w:t>С</w:t>
      </w:r>
      <w:r w:rsidRPr="007C6ADD">
        <w:rPr>
          <w:lang w:val="en-US"/>
        </w:rPr>
        <w:t>i</w:t>
      </w:r>
      <w:r w:rsidRPr="007C6ADD">
        <w:t xml:space="preserve"> =  С</w:t>
      </w:r>
      <w:r>
        <w:t xml:space="preserve"> / 14</w:t>
      </w:r>
      <w:r w:rsidRPr="007C6ADD">
        <w:t>, где</w:t>
      </w:r>
    </w:p>
    <w:p w:rsidR="00BC1A98" w:rsidRDefault="00BC1A98" w:rsidP="00BC1A98">
      <w:pPr>
        <w:tabs>
          <w:tab w:val="left" w:pos="3860"/>
        </w:tabs>
        <w:jc w:val="both"/>
      </w:pPr>
    </w:p>
    <w:p w:rsidR="00BC1A98" w:rsidRPr="006454EE" w:rsidRDefault="00BC1A98" w:rsidP="00BC1A98">
      <w:pPr>
        <w:tabs>
          <w:tab w:val="left" w:pos="3860"/>
        </w:tabs>
        <w:ind w:left="240"/>
        <w:jc w:val="both"/>
      </w:pPr>
      <w:r w:rsidRPr="006454EE">
        <w:t>С</w:t>
      </w:r>
      <w:r>
        <w:rPr>
          <w:lang w:val="en-US"/>
        </w:rPr>
        <w:t>i</w:t>
      </w:r>
      <w:r w:rsidRPr="006454EE">
        <w:t xml:space="preserve"> – расчетный размер </w:t>
      </w:r>
      <w:r>
        <w:t>иных межбюджетных трансфертов по контролю</w:t>
      </w:r>
    </w:p>
    <w:p w:rsidR="00BC1A98" w:rsidRPr="006454EE" w:rsidRDefault="00BC1A98" w:rsidP="00BC1A98">
      <w:pPr>
        <w:tabs>
          <w:tab w:val="left" w:pos="3860"/>
        </w:tabs>
        <w:ind w:left="240"/>
        <w:jc w:val="both"/>
      </w:pPr>
      <w:r w:rsidRPr="006454EE">
        <w:t>С –объем средств необходимы</w:t>
      </w:r>
      <w:r>
        <w:t>й</w:t>
      </w:r>
      <w:r w:rsidRPr="006454EE">
        <w:t xml:space="preserve"> для осуществления </w:t>
      </w:r>
      <w:r>
        <w:t>переданных полномочий бюджетом муниципального района</w:t>
      </w:r>
    </w:p>
    <w:p w:rsidR="00BC1A98" w:rsidRPr="006454EE" w:rsidRDefault="00BC1A98" w:rsidP="00BC1A98">
      <w:pPr>
        <w:tabs>
          <w:tab w:val="left" w:pos="3860"/>
        </w:tabs>
        <w:ind w:left="240"/>
        <w:jc w:val="both"/>
      </w:pPr>
      <w:r>
        <w:t>14</w:t>
      </w:r>
      <w:r w:rsidRPr="006454EE">
        <w:t xml:space="preserve"> – </w:t>
      </w:r>
      <w:r>
        <w:t>количество поселений в районе</w:t>
      </w:r>
    </w:p>
    <w:p w:rsidR="00BC1A98" w:rsidRDefault="00BC1A98" w:rsidP="00BC1A98">
      <w:pPr>
        <w:shd w:val="clear" w:color="auto" w:fill="FFFFFF"/>
        <w:spacing w:line="274" w:lineRule="exact"/>
        <w:ind w:right="48" w:firstLine="706"/>
        <w:jc w:val="both"/>
      </w:pPr>
      <w:r>
        <w:t xml:space="preserve">      4. </w:t>
      </w:r>
      <w:r w:rsidRPr="006133CE">
        <w:t xml:space="preserve">Средства предоставляемых </w:t>
      </w:r>
      <w:r>
        <w:rPr>
          <w:color w:val="000000"/>
          <w:spacing w:val="9"/>
        </w:rPr>
        <w:t>иных межбюджетных трансфертов</w:t>
      </w:r>
      <w:r w:rsidRPr="006133CE">
        <w:t xml:space="preserve"> имеют строго целевой характер, а именно направляются </w:t>
      </w:r>
      <w:r>
        <w:t xml:space="preserve">выполнение полномочий по финансово-бюджетному планированию и анализу исполнения местного бюджета. </w:t>
      </w:r>
    </w:p>
    <w:p w:rsidR="00BC1A98" w:rsidRDefault="00BC1A98" w:rsidP="00BC1A98">
      <w:pPr>
        <w:shd w:val="clear" w:color="auto" w:fill="FFFFFF"/>
        <w:spacing w:line="274" w:lineRule="exact"/>
        <w:ind w:right="48" w:firstLine="70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5. Ответственность, предусмотренную действующим законодательством за целевое </w:t>
      </w:r>
      <w:r>
        <w:rPr>
          <w:color w:val="000000"/>
          <w:spacing w:val="9"/>
        </w:rPr>
        <w:t xml:space="preserve">и эффективное использование предоставленных иных межбюджетных трансфертов </w:t>
      </w:r>
      <w:r>
        <w:rPr>
          <w:color w:val="000000"/>
          <w:spacing w:val="1"/>
        </w:rPr>
        <w:t xml:space="preserve">несет получатель </w:t>
      </w:r>
      <w:r>
        <w:rPr>
          <w:color w:val="000000"/>
          <w:spacing w:val="-10"/>
          <w:szCs w:val="26"/>
        </w:rPr>
        <w:t>иных межбюджетных трансфертов, а именно</w:t>
      </w:r>
      <w:r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BC1A98" w:rsidRDefault="00BC1A98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7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BC1A98" w:rsidRDefault="00BC1A98" w:rsidP="0084428D">
      <w:pPr>
        <w:ind w:left="60"/>
        <w:jc w:val="right"/>
        <w:rPr>
          <w:sz w:val="16"/>
          <w:szCs w:val="16"/>
        </w:rPr>
      </w:pPr>
    </w:p>
    <w:p w:rsidR="00BC1A98" w:rsidRPr="0064036E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1071EC">
        <w:rPr>
          <w:sz w:val="22"/>
          <w:szCs w:val="22"/>
        </w:rPr>
        <w:t>1</w:t>
      </w:r>
      <w:r>
        <w:rPr>
          <w:sz w:val="22"/>
          <w:szCs w:val="22"/>
        </w:rPr>
        <w:t>7</w:t>
      </w:r>
    </w:p>
    <w:p w:rsidR="00BC1A98" w:rsidRPr="00C70B80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70B80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C70B80">
        <w:rPr>
          <w:sz w:val="22"/>
          <w:szCs w:val="22"/>
        </w:rPr>
        <w:t>ешению Совета депутатов</w:t>
      </w:r>
      <w:r>
        <w:rPr>
          <w:sz w:val="22"/>
          <w:szCs w:val="22"/>
        </w:rPr>
        <w:t xml:space="preserve"> </w:t>
      </w:r>
      <w:r w:rsidRPr="00C70B80">
        <w:rPr>
          <w:sz w:val="22"/>
          <w:szCs w:val="22"/>
        </w:rPr>
        <w:t xml:space="preserve">МО </w:t>
      </w:r>
      <w:r>
        <w:rPr>
          <w:sz w:val="22"/>
          <w:szCs w:val="22"/>
        </w:rPr>
        <w:t>«Сосново-Озерское»</w:t>
      </w:r>
    </w:p>
    <w:p w:rsidR="00BC1A98" w:rsidRPr="00C70B80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 xml:space="preserve">«О бюджете муниципального образования  </w:t>
      </w:r>
    </w:p>
    <w:p w:rsidR="00BC1A98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>«</w:t>
      </w:r>
      <w:r>
        <w:rPr>
          <w:sz w:val="22"/>
          <w:szCs w:val="22"/>
        </w:rPr>
        <w:t>Сосново-Озерское</w:t>
      </w:r>
      <w:r w:rsidRPr="00C70B80">
        <w:rPr>
          <w:sz w:val="22"/>
          <w:szCs w:val="22"/>
        </w:rPr>
        <w:t xml:space="preserve">»  на </w:t>
      </w:r>
      <w:r w:rsidRPr="00F00B3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C70B8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и на плановый период 2024 и 2025 годов</w:t>
      </w:r>
      <w:r>
        <w:rPr>
          <w:sz w:val="22"/>
          <w:szCs w:val="22"/>
        </w:rPr>
        <w:t>»</w:t>
      </w:r>
    </w:p>
    <w:p w:rsidR="00BC1A98" w:rsidRPr="00F00B37" w:rsidRDefault="00BC1A98" w:rsidP="00BC1A98">
      <w:pPr>
        <w:tabs>
          <w:tab w:val="left" w:pos="5940"/>
        </w:tabs>
        <w:jc w:val="right"/>
        <w:rPr>
          <w:sz w:val="20"/>
          <w:szCs w:val="20"/>
        </w:rPr>
      </w:pPr>
      <w:r w:rsidRPr="00F00B37">
        <w:rPr>
          <w:sz w:val="20"/>
          <w:szCs w:val="20"/>
        </w:rPr>
        <w:t xml:space="preserve">от </w:t>
      </w:r>
      <w:r>
        <w:rPr>
          <w:sz w:val="20"/>
          <w:szCs w:val="20"/>
        </w:rPr>
        <w:t>28 декабря 2022 г № 43/2</w:t>
      </w:r>
    </w:p>
    <w:p w:rsidR="00BC1A98" w:rsidRDefault="00BC1A98" w:rsidP="00BC1A98">
      <w:pPr>
        <w:jc w:val="center"/>
        <w:rPr>
          <w:b/>
        </w:rPr>
      </w:pPr>
    </w:p>
    <w:p w:rsidR="00BC1A98" w:rsidRPr="00224124" w:rsidRDefault="00BC1A98" w:rsidP="00BC1A98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23</w:t>
      </w:r>
      <w:r w:rsidRPr="00224124">
        <w:rPr>
          <w:b/>
        </w:rPr>
        <w:t xml:space="preserve"> год</w:t>
      </w:r>
    </w:p>
    <w:p w:rsidR="00BC1A98" w:rsidRPr="00CB7201" w:rsidRDefault="00BC1A98" w:rsidP="00BC1A98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BC1A98" w:rsidRPr="00224124" w:rsidRDefault="00BC1A98" w:rsidP="00BC1A98">
      <w:pPr>
        <w:jc w:val="center"/>
        <w:rPr>
          <w:b/>
        </w:rPr>
      </w:pPr>
      <w:r>
        <w:rPr>
          <w:b/>
        </w:rPr>
        <w:t>на 2023</w:t>
      </w:r>
      <w:r w:rsidRPr="00224124">
        <w:rPr>
          <w:b/>
        </w:rPr>
        <w:t xml:space="preserve"> год</w:t>
      </w:r>
    </w:p>
    <w:p w:rsidR="00BC1A98" w:rsidRPr="00745351" w:rsidRDefault="00BC1A98" w:rsidP="00BC1A98">
      <w:pPr>
        <w:jc w:val="center"/>
      </w:pPr>
      <w:r>
        <w:t xml:space="preserve">              </w:t>
      </w:r>
    </w:p>
    <w:p w:rsidR="00BC1A98" w:rsidRPr="00CE3516" w:rsidRDefault="00BC1A98" w:rsidP="00BC1A98">
      <w:pPr>
        <w:jc w:val="right"/>
        <w:rPr>
          <w:sz w:val="20"/>
          <w:szCs w:val="20"/>
          <w:lang w:val="en-US"/>
        </w:rPr>
      </w:pPr>
      <w:r w:rsidRPr="00CE3516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6790"/>
        <w:gridCol w:w="3013"/>
      </w:tblGrid>
      <w:tr w:rsidR="00BC1A98" w:rsidRPr="00941467" w:rsidTr="00BC1A98">
        <w:trPr>
          <w:trHeight w:val="419"/>
        </w:trPr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>
              <w:t>№ п/п</w:t>
            </w:r>
          </w:p>
        </w:tc>
        <w:tc>
          <w:tcPr>
            <w:tcW w:w="3130" w:type="pct"/>
          </w:tcPr>
          <w:p w:rsidR="00BC1A98" w:rsidRPr="002E2671" w:rsidRDefault="00BC1A98" w:rsidP="00BC1A98">
            <w:pPr>
              <w:jc w:val="center"/>
            </w:pPr>
            <w:r>
              <w:t>наименование</w:t>
            </w:r>
          </w:p>
        </w:tc>
        <w:tc>
          <w:tcPr>
            <w:tcW w:w="1389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C1A98" w:rsidRPr="00941467" w:rsidTr="00BC1A98"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 w:rsidRPr="002E2671">
              <w:t>1</w:t>
            </w:r>
          </w:p>
        </w:tc>
        <w:tc>
          <w:tcPr>
            <w:tcW w:w="3130" w:type="pct"/>
          </w:tcPr>
          <w:p w:rsidR="00BC1A98" w:rsidRPr="002E2671" w:rsidRDefault="00BC1A98" w:rsidP="00BC1A98">
            <w:r>
              <w:t>Муниципальное образование  «Еравнинский район»</w:t>
            </w:r>
          </w:p>
        </w:tc>
        <w:tc>
          <w:tcPr>
            <w:tcW w:w="1389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</w:tr>
      <w:tr w:rsidR="00BC1A98" w:rsidRPr="00941467" w:rsidTr="00BC1A98">
        <w:tc>
          <w:tcPr>
            <w:tcW w:w="3611" w:type="pct"/>
            <w:gridSpan w:val="2"/>
          </w:tcPr>
          <w:p w:rsidR="00BC1A98" w:rsidRPr="002E2671" w:rsidRDefault="00BC1A98" w:rsidP="00BC1A9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9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</w:tr>
    </w:tbl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BC1A98" w:rsidRDefault="00BC1A98" w:rsidP="00BC1A98">
      <w:pPr>
        <w:pStyle w:val="ae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2023</w:t>
      </w:r>
      <w:r w:rsidRPr="00B932F2">
        <w:rPr>
          <w:b/>
        </w:rPr>
        <w:t xml:space="preserve"> год</w:t>
      </w:r>
    </w:p>
    <w:p w:rsidR="00BC1A98" w:rsidRPr="00B932F2" w:rsidRDefault="00BC1A98" w:rsidP="00BC1A98">
      <w:pPr>
        <w:pStyle w:val="ae"/>
        <w:jc w:val="center"/>
        <w:rPr>
          <w:b/>
        </w:rPr>
      </w:pPr>
    </w:p>
    <w:p w:rsidR="00BC1A98" w:rsidRPr="00CE3516" w:rsidRDefault="00BC1A98" w:rsidP="00BC1A98">
      <w:pPr>
        <w:jc w:val="right"/>
        <w:rPr>
          <w:sz w:val="20"/>
          <w:szCs w:val="20"/>
          <w:lang w:val="en-US"/>
        </w:rPr>
      </w:pPr>
      <w:r w:rsidRPr="00CE3516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6469"/>
        <w:gridCol w:w="3334"/>
      </w:tblGrid>
      <w:tr w:rsidR="00BC1A98" w:rsidRPr="00941467" w:rsidTr="00BC1A98">
        <w:trPr>
          <w:trHeight w:val="419"/>
        </w:trPr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982" w:type="pct"/>
          </w:tcPr>
          <w:p w:rsidR="00BC1A98" w:rsidRPr="002E2671" w:rsidRDefault="00BC1A98" w:rsidP="00BC1A98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C1A98" w:rsidRPr="00941467" w:rsidTr="00BC1A98"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BC1A98" w:rsidRPr="002E2671" w:rsidRDefault="00BC1A98" w:rsidP="00BC1A98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BC1A98" w:rsidRPr="00941467" w:rsidTr="00BC1A98">
        <w:tc>
          <w:tcPr>
            <w:tcW w:w="3463" w:type="pct"/>
            <w:gridSpan w:val="2"/>
          </w:tcPr>
          <w:p w:rsidR="00BC1A98" w:rsidRPr="002E2671" w:rsidRDefault="00BC1A98" w:rsidP="00BC1A9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</w:tbl>
    <w:p w:rsidR="00BC1A98" w:rsidRDefault="00BC1A98" w:rsidP="00BC1A98">
      <w:pPr>
        <w:tabs>
          <w:tab w:val="left" w:pos="5940"/>
        </w:tabs>
        <w:jc w:val="right"/>
        <w:rPr>
          <w:sz w:val="22"/>
          <w:szCs w:val="22"/>
        </w:rPr>
      </w:pPr>
    </w:p>
    <w:p w:rsidR="00BC1A98" w:rsidRDefault="00BC1A98" w:rsidP="00BC1A98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2023 год</w:t>
      </w:r>
    </w:p>
    <w:p w:rsidR="00BC1A98" w:rsidRDefault="00BC1A98" w:rsidP="00BC1A98">
      <w:pPr>
        <w:shd w:val="clear" w:color="auto" w:fill="FFFFFF"/>
        <w:spacing w:before="269"/>
        <w:ind w:left="130"/>
        <w:jc w:val="center"/>
        <w:rPr>
          <w:b/>
        </w:rPr>
      </w:pPr>
    </w:p>
    <w:p w:rsidR="00BC1A98" w:rsidRPr="00CE3516" w:rsidRDefault="00BC1A98" w:rsidP="00BC1A98">
      <w:pPr>
        <w:jc w:val="right"/>
        <w:rPr>
          <w:sz w:val="20"/>
          <w:szCs w:val="20"/>
          <w:lang w:val="en-US"/>
        </w:rPr>
      </w:pPr>
      <w:r w:rsidRPr="00CE3516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6469"/>
        <w:gridCol w:w="3334"/>
      </w:tblGrid>
      <w:tr w:rsidR="00BC1A98" w:rsidRPr="00941467" w:rsidTr="00BC1A98">
        <w:trPr>
          <w:trHeight w:val="419"/>
        </w:trPr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BC1A98" w:rsidRPr="002E2671" w:rsidRDefault="00BC1A98" w:rsidP="00BC1A98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C1A98" w:rsidRPr="00941467" w:rsidTr="00BC1A98"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BC1A98" w:rsidRPr="002E2671" w:rsidRDefault="00BC1A98" w:rsidP="00BC1A98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</w:tr>
      <w:tr w:rsidR="00BC1A98" w:rsidRPr="00941467" w:rsidTr="00BC1A98">
        <w:tc>
          <w:tcPr>
            <w:tcW w:w="3463" w:type="pct"/>
            <w:gridSpan w:val="2"/>
          </w:tcPr>
          <w:p w:rsidR="00BC1A98" w:rsidRPr="002E2671" w:rsidRDefault="00BC1A98" w:rsidP="00BC1A9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</w:tr>
    </w:tbl>
    <w:p w:rsidR="00BC1A98" w:rsidRDefault="00BC1A98" w:rsidP="00BC1A98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4.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BC1A98" w:rsidRDefault="00BC1A98" w:rsidP="00BC1A98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BC1A98" w:rsidRDefault="00BC1A98" w:rsidP="00BC1A98">
      <w:pPr>
        <w:pStyle w:val="ae"/>
        <w:jc w:val="center"/>
        <w:rPr>
          <w:b/>
        </w:rPr>
      </w:pPr>
      <w:r w:rsidRPr="00B932F2">
        <w:rPr>
          <w:b/>
        </w:rPr>
        <w:t xml:space="preserve">на выполнение полномочий по </w:t>
      </w:r>
      <w:r w:rsidRPr="00161885">
        <w:rPr>
          <w:b/>
        </w:rPr>
        <w:t>финансово-бюджетному планированию и анализу исполнения местного бюджета</w:t>
      </w:r>
      <w:r>
        <w:rPr>
          <w:b/>
        </w:rPr>
        <w:t xml:space="preserve"> на 2023</w:t>
      </w:r>
      <w:r w:rsidRPr="00B932F2">
        <w:rPr>
          <w:b/>
        </w:rPr>
        <w:t xml:space="preserve"> год</w:t>
      </w:r>
    </w:p>
    <w:p w:rsidR="00BC1A98" w:rsidRDefault="00BC1A98" w:rsidP="00BC1A98">
      <w:pPr>
        <w:pStyle w:val="ae"/>
        <w:jc w:val="right"/>
        <w:rPr>
          <w:b/>
        </w:rPr>
      </w:pPr>
    </w:p>
    <w:p w:rsidR="00BC1A98" w:rsidRPr="00CE3516" w:rsidRDefault="00BC1A98" w:rsidP="00BC1A98">
      <w:pPr>
        <w:pStyle w:val="ae"/>
        <w:jc w:val="right"/>
        <w:rPr>
          <w:sz w:val="20"/>
          <w:szCs w:val="20"/>
          <w:lang w:val="en-US"/>
        </w:rPr>
      </w:pPr>
      <w:r w:rsidRPr="00CE3516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6469"/>
        <w:gridCol w:w="3334"/>
      </w:tblGrid>
      <w:tr w:rsidR="00BC1A98" w:rsidRPr="00941467" w:rsidTr="00BC1A98">
        <w:trPr>
          <w:trHeight w:val="419"/>
        </w:trPr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BC1A98" w:rsidRPr="002E2671" w:rsidRDefault="00BC1A98" w:rsidP="00BC1A98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C1A98" w:rsidRPr="00941467" w:rsidTr="00BC1A98">
        <w:tc>
          <w:tcPr>
            <w:tcW w:w="481" w:type="pct"/>
          </w:tcPr>
          <w:p w:rsidR="00BC1A98" w:rsidRPr="002E2671" w:rsidRDefault="00BC1A98" w:rsidP="00BC1A98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BC1A98" w:rsidRPr="002E2671" w:rsidRDefault="00BC1A98" w:rsidP="00BC1A98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</w:tr>
      <w:tr w:rsidR="00BC1A98" w:rsidRPr="00941467" w:rsidTr="00BC1A98">
        <w:tc>
          <w:tcPr>
            <w:tcW w:w="3463" w:type="pct"/>
            <w:gridSpan w:val="2"/>
          </w:tcPr>
          <w:p w:rsidR="00BC1A98" w:rsidRPr="002E2671" w:rsidRDefault="00BC1A98" w:rsidP="00BC1A9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BC1A98" w:rsidRPr="00941467" w:rsidRDefault="00BC1A98" w:rsidP="00BC1A9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</w:tr>
    </w:tbl>
    <w:p w:rsidR="00BC1A98" w:rsidRDefault="00BC1A98" w:rsidP="0084428D">
      <w:pPr>
        <w:ind w:left="60"/>
        <w:jc w:val="right"/>
        <w:rPr>
          <w:sz w:val="16"/>
          <w:szCs w:val="16"/>
        </w:rPr>
      </w:pPr>
    </w:p>
    <w:p w:rsidR="0084428D" w:rsidRDefault="0084428D" w:rsidP="0084428D">
      <w:pPr>
        <w:jc w:val="right"/>
        <w:rPr>
          <w:sz w:val="28"/>
          <w:szCs w:val="28"/>
        </w:rPr>
      </w:pP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Приложение 1</w:t>
      </w:r>
      <w:r>
        <w:rPr>
          <w:sz w:val="16"/>
          <w:szCs w:val="16"/>
        </w:rPr>
        <w:t>8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4428D" w:rsidRPr="004E1952" w:rsidRDefault="0084428D" w:rsidP="0084428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2023 и на плановый период 2024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4E1952">
        <w:rPr>
          <w:sz w:val="16"/>
          <w:szCs w:val="16"/>
        </w:rPr>
        <w:t xml:space="preserve"> годов"</w:t>
      </w:r>
    </w:p>
    <w:p w:rsidR="0084428D" w:rsidRDefault="0084428D" w:rsidP="0084428D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28 декабря 2022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43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2</w:t>
      </w:r>
    </w:p>
    <w:p w:rsidR="0084428D" w:rsidRDefault="0084428D" w:rsidP="0084428D">
      <w:pPr>
        <w:jc w:val="right"/>
        <w:rPr>
          <w:sz w:val="28"/>
          <w:szCs w:val="28"/>
        </w:rPr>
      </w:pPr>
    </w:p>
    <w:p w:rsidR="00DC6E11" w:rsidRPr="00224124" w:rsidRDefault="00DC6E11" w:rsidP="00DC6E11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24-2025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DC6E11" w:rsidRPr="00224124" w:rsidRDefault="00DC6E11" w:rsidP="00DC6E11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 на 2024-2025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DC6E11" w:rsidRPr="00745351" w:rsidRDefault="00DC6E11" w:rsidP="00DC6E11">
      <w:pPr>
        <w:jc w:val="center"/>
      </w:pPr>
      <w:r>
        <w:t xml:space="preserve">              </w:t>
      </w:r>
    </w:p>
    <w:p w:rsidR="00DC6E11" w:rsidRPr="009D3A7B" w:rsidRDefault="00DC6E11" w:rsidP="00DC6E11">
      <w:pPr>
        <w:jc w:val="right"/>
        <w:rPr>
          <w:sz w:val="20"/>
          <w:szCs w:val="20"/>
          <w:lang w:val="en-US"/>
        </w:rPr>
      </w:pPr>
      <w:r>
        <w:t xml:space="preserve">  </w:t>
      </w:r>
      <w:r w:rsidRPr="009D3A7B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5044"/>
        <w:gridCol w:w="2358"/>
        <w:gridCol w:w="2358"/>
      </w:tblGrid>
      <w:tr w:rsidR="00DC6E11" w:rsidRPr="00941467" w:rsidTr="004C1F18">
        <w:trPr>
          <w:trHeight w:val="419"/>
        </w:trPr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>
              <w:t>№ п/п</w:t>
            </w:r>
          </w:p>
        </w:tc>
        <w:tc>
          <w:tcPr>
            <w:tcW w:w="2325" w:type="pct"/>
          </w:tcPr>
          <w:p w:rsidR="00DC6E11" w:rsidRPr="002E2671" w:rsidRDefault="00DC6E11" w:rsidP="004C1F18">
            <w:pPr>
              <w:jc w:val="center"/>
            </w:pPr>
            <w:r>
              <w:t>наименование</w:t>
            </w:r>
          </w:p>
        </w:tc>
        <w:tc>
          <w:tcPr>
            <w:tcW w:w="1087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087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</w:tr>
      <w:tr w:rsidR="00DC6E11" w:rsidRPr="00941467" w:rsidTr="004C1F18"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 w:rsidRPr="002E2671">
              <w:t>1</w:t>
            </w:r>
          </w:p>
        </w:tc>
        <w:tc>
          <w:tcPr>
            <w:tcW w:w="2325" w:type="pct"/>
          </w:tcPr>
          <w:p w:rsidR="00DC6E11" w:rsidRPr="002E2671" w:rsidRDefault="00DC6E11" w:rsidP="004C1F18">
            <w:r>
              <w:t>Муниципальное образование  «Еравнинский район»</w:t>
            </w:r>
          </w:p>
        </w:tc>
        <w:tc>
          <w:tcPr>
            <w:tcW w:w="1087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  <w:tc>
          <w:tcPr>
            <w:tcW w:w="1087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</w:tr>
      <w:tr w:rsidR="00DC6E11" w:rsidRPr="00941467" w:rsidTr="004C1F18">
        <w:tc>
          <w:tcPr>
            <w:tcW w:w="2826" w:type="pct"/>
            <w:gridSpan w:val="2"/>
          </w:tcPr>
          <w:p w:rsidR="00DC6E11" w:rsidRPr="002E2671" w:rsidRDefault="00DC6E11" w:rsidP="004C1F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7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  <w:tc>
          <w:tcPr>
            <w:tcW w:w="1087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5964,50</w:t>
            </w:r>
          </w:p>
        </w:tc>
      </w:tr>
    </w:tbl>
    <w:p w:rsidR="00DC6E11" w:rsidRDefault="00DC6E11" w:rsidP="00DC6E11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DC6E11" w:rsidRDefault="00DC6E11" w:rsidP="00DC6E11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DC6E11" w:rsidRDefault="00DC6E11" w:rsidP="00DC6E11">
      <w:pPr>
        <w:pStyle w:val="ae"/>
        <w:ind w:left="0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2024-2025</w:t>
      </w:r>
      <w:r w:rsidRPr="00B932F2">
        <w:rPr>
          <w:b/>
        </w:rPr>
        <w:t xml:space="preserve"> год</w:t>
      </w:r>
      <w:r>
        <w:rPr>
          <w:b/>
        </w:rPr>
        <w:t>ы</w:t>
      </w:r>
    </w:p>
    <w:p w:rsidR="00DC6E11" w:rsidRPr="00B932F2" w:rsidRDefault="00DC6E11" w:rsidP="00DC6E11">
      <w:pPr>
        <w:pStyle w:val="ae"/>
        <w:ind w:left="0"/>
        <w:jc w:val="center"/>
        <w:rPr>
          <w:b/>
        </w:rPr>
      </w:pPr>
    </w:p>
    <w:p w:rsidR="00DC6E11" w:rsidRPr="009D3A7B" w:rsidRDefault="00DC6E11" w:rsidP="00DC6E11">
      <w:pPr>
        <w:jc w:val="right"/>
        <w:rPr>
          <w:sz w:val="20"/>
          <w:szCs w:val="20"/>
          <w:lang w:val="en-US"/>
        </w:rPr>
      </w:pPr>
      <w:r w:rsidRPr="009D3A7B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4660"/>
        <w:gridCol w:w="2551"/>
        <w:gridCol w:w="2549"/>
      </w:tblGrid>
      <w:tr w:rsidR="00DC6E11" w:rsidRPr="00941467" w:rsidTr="004C1F18">
        <w:trPr>
          <w:trHeight w:val="419"/>
        </w:trPr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>
              <w:t>№ п/п</w:t>
            </w:r>
          </w:p>
        </w:tc>
        <w:tc>
          <w:tcPr>
            <w:tcW w:w="2148" w:type="pct"/>
          </w:tcPr>
          <w:p w:rsidR="00DC6E11" w:rsidRPr="002E2671" w:rsidRDefault="00DC6E11" w:rsidP="004C1F18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</w:tr>
      <w:tr w:rsidR="00DC6E11" w:rsidRPr="00941467" w:rsidTr="004C1F18"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 w:rsidRPr="002E2671">
              <w:lastRenderedPageBreak/>
              <w:t>1</w:t>
            </w:r>
          </w:p>
        </w:tc>
        <w:tc>
          <w:tcPr>
            <w:tcW w:w="2148" w:type="pct"/>
          </w:tcPr>
          <w:p w:rsidR="00DC6E11" w:rsidRPr="002E2671" w:rsidRDefault="00DC6E11" w:rsidP="004C1F18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DC6E11" w:rsidRPr="00941467" w:rsidTr="004C1F18">
        <w:tc>
          <w:tcPr>
            <w:tcW w:w="2649" w:type="pct"/>
            <w:gridSpan w:val="2"/>
          </w:tcPr>
          <w:p w:rsidR="00DC6E11" w:rsidRPr="002E2671" w:rsidRDefault="00DC6E11" w:rsidP="004C1F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</w:tbl>
    <w:p w:rsidR="00DC6E11" w:rsidRDefault="00DC6E11" w:rsidP="00DC6E11">
      <w:pPr>
        <w:shd w:val="clear" w:color="auto" w:fill="FFFFFF"/>
        <w:ind w:left="130"/>
        <w:jc w:val="center"/>
        <w:rPr>
          <w:b/>
          <w:bCs/>
          <w:color w:val="000000"/>
          <w:spacing w:val="-13"/>
          <w:szCs w:val="26"/>
        </w:rPr>
      </w:pPr>
    </w:p>
    <w:p w:rsidR="00DC6E11" w:rsidRDefault="00DC6E11" w:rsidP="00DC6E11">
      <w:pPr>
        <w:shd w:val="clear" w:color="auto" w:fill="FFFFFF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2024-2025 годы</w:t>
      </w:r>
    </w:p>
    <w:p w:rsidR="00DC6E11" w:rsidRDefault="00DC6E11" w:rsidP="00DC6E11">
      <w:pPr>
        <w:shd w:val="clear" w:color="auto" w:fill="FFFFFF"/>
        <w:ind w:left="130"/>
        <w:jc w:val="center"/>
        <w:rPr>
          <w:b/>
        </w:rPr>
      </w:pPr>
    </w:p>
    <w:p w:rsidR="00DC6E11" w:rsidRPr="009D3A7B" w:rsidRDefault="00DC6E11" w:rsidP="00DC6E11">
      <w:pPr>
        <w:jc w:val="right"/>
        <w:rPr>
          <w:sz w:val="20"/>
          <w:szCs w:val="20"/>
          <w:lang w:val="en-US"/>
        </w:rPr>
      </w:pPr>
      <w:r w:rsidRPr="009D3A7B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4660"/>
        <w:gridCol w:w="2551"/>
        <w:gridCol w:w="2549"/>
      </w:tblGrid>
      <w:tr w:rsidR="00DC6E11" w:rsidRPr="00941467" w:rsidTr="004C1F18">
        <w:trPr>
          <w:trHeight w:val="419"/>
        </w:trPr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>
              <w:t>№ п/п</w:t>
            </w:r>
          </w:p>
        </w:tc>
        <w:tc>
          <w:tcPr>
            <w:tcW w:w="2148" w:type="pct"/>
          </w:tcPr>
          <w:p w:rsidR="00DC6E11" w:rsidRPr="002E2671" w:rsidRDefault="00DC6E11" w:rsidP="004C1F18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</w:tr>
      <w:tr w:rsidR="00DC6E11" w:rsidRPr="00941467" w:rsidTr="004C1F18">
        <w:tc>
          <w:tcPr>
            <w:tcW w:w="501" w:type="pct"/>
          </w:tcPr>
          <w:p w:rsidR="00DC6E11" w:rsidRPr="002E2671" w:rsidRDefault="00DC6E11" w:rsidP="004C1F18">
            <w:pPr>
              <w:jc w:val="center"/>
            </w:pPr>
            <w:r w:rsidRPr="002E2671">
              <w:t>1</w:t>
            </w:r>
          </w:p>
        </w:tc>
        <w:tc>
          <w:tcPr>
            <w:tcW w:w="2148" w:type="pct"/>
          </w:tcPr>
          <w:p w:rsidR="00DC6E11" w:rsidRPr="002E2671" w:rsidRDefault="00DC6E11" w:rsidP="004C1F18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</w:tr>
      <w:tr w:rsidR="00DC6E11" w:rsidRPr="00941467" w:rsidTr="004C1F18">
        <w:tc>
          <w:tcPr>
            <w:tcW w:w="2649" w:type="pct"/>
            <w:gridSpan w:val="2"/>
          </w:tcPr>
          <w:p w:rsidR="00DC6E11" w:rsidRPr="002E2671" w:rsidRDefault="00DC6E11" w:rsidP="004C1F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882,10</w:t>
            </w:r>
          </w:p>
        </w:tc>
      </w:tr>
    </w:tbl>
    <w:p w:rsidR="00DC6E11" w:rsidRDefault="00DC6E11" w:rsidP="00DC6E11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4.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DC6E11" w:rsidRDefault="00DC6E11" w:rsidP="00DC6E11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DC6E11" w:rsidRDefault="00DC6E11" w:rsidP="00DC6E11">
      <w:pPr>
        <w:pStyle w:val="ae"/>
        <w:jc w:val="center"/>
        <w:rPr>
          <w:b/>
        </w:rPr>
      </w:pPr>
      <w:r w:rsidRPr="00B932F2">
        <w:rPr>
          <w:b/>
        </w:rPr>
        <w:t xml:space="preserve">на выполнение полномочий по </w:t>
      </w:r>
      <w:r w:rsidRPr="00161885">
        <w:rPr>
          <w:b/>
        </w:rPr>
        <w:t>финансово-бюджетному планированию и анализу исполнения местного бюджета</w:t>
      </w:r>
      <w:r>
        <w:rPr>
          <w:b/>
        </w:rPr>
        <w:t xml:space="preserve"> на 2024-2025</w:t>
      </w:r>
      <w:r w:rsidRPr="00B932F2">
        <w:rPr>
          <w:b/>
        </w:rPr>
        <w:t xml:space="preserve"> год</w:t>
      </w:r>
      <w:r>
        <w:rPr>
          <w:b/>
        </w:rPr>
        <w:t>ы</w:t>
      </w:r>
    </w:p>
    <w:p w:rsidR="00DC6E11" w:rsidRPr="00B932F2" w:rsidRDefault="00DC6E11" w:rsidP="00DC6E11">
      <w:pPr>
        <w:pStyle w:val="ae"/>
        <w:jc w:val="center"/>
        <w:rPr>
          <w:b/>
        </w:rPr>
      </w:pPr>
    </w:p>
    <w:p w:rsidR="00DC6E11" w:rsidRPr="009D3A7B" w:rsidRDefault="00DC6E11" w:rsidP="00DC6E11">
      <w:pPr>
        <w:jc w:val="right"/>
        <w:rPr>
          <w:sz w:val="20"/>
          <w:szCs w:val="20"/>
          <w:lang w:val="en-US"/>
        </w:rPr>
      </w:pPr>
      <w:r w:rsidRPr="009D3A7B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4499"/>
        <w:gridCol w:w="2551"/>
        <w:gridCol w:w="2549"/>
      </w:tblGrid>
      <w:tr w:rsidR="00DC6E11" w:rsidRPr="00941467" w:rsidTr="004C1F18">
        <w:trPr>
          <w:trHeight w:val="419"/>
        </w:trPr>
        <w:tc>
          <w:tcPr>
            <w:tcW w:w="575" w:type="pct"/>
          </w:tcPr>
          <w:p w:rsidR="00DC6E11" w:rsidRPr="002E2671" w:rsidRDefault="00DC6E11" w:rsidP="004C1F18">
            <w:pPr>
              <w:jc w:val="center"/>
            </w:pPr>
            <w:r>
              <w:t>№ п/п</w:t>
            </w:r>
          </w:p>
        </w:tc>
        <w:tc>
          <w:tcPr>
            <w:tcW w:w="2074" w:type="pct"/>
          </w:tcPr>
          <w:p w:rsidR="00DC6E11" w:rsidRPr="002E2671" w:rsidRDefault="00DC6E11" w:rsidP="004C1F18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175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</w:tr>
      <w:tr w:rsidR="00DC6E11" w:rsidRPr="00941467" w:rsidTr="004C1F18">
        <w:tc>
          <w:tcPr>
            <w:tcW w:w="575" w:type="pct"/>
          </w:tcPr>
          <w:p w:rsidR="00DC6E11" w:rsidRPr="002E2671" w:rsidRDefault="00DC6E11" w:rsidP="004C1F18">
            <w:pPr>
              <w:jc w:val="center"/>
            </w:pPr>
            <w:r w:rsidRPr="002E2671">
              <w:t>1</w:t>
            </w:r>
          </w:p>
        </w:tc>
        <w:tc>
          <w:tcPr>
            <w:tcW w:w="2074" w:type="pct"/>
          </w:tcPr>
          <w:p w:rsidR="00DC6E11" w:rsidRPr="002E2671" w:rsidRDefault="00DC6E11" w:rsidP="004C1F18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  <w:tc>
          <w:tcPr>
            <w:tcW w:w="1175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</w:tr>
      <w:tr w:rsidR="00DC6E11" w:rsidRPr="00941467" w:rsidTr="004C1F18">
        <w:tc>
          <w:tcPr>
            <w:tcW w:w="2649" w:type="pct"/>
            <w:gridSpan w:val="2"/>
          </w:tcPr>
          <w:p w:rsidR="00DC6E11" w:rsidRPr="002E2671" w:rsidRDefault="00DC6E11" w:rsidP="004C1F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DC6E11" w:rsidRPr="00941467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  <w:tc>
          <w:tcPr>
            <w:tcW w:w="1175" w:type="pct"/>
          </w:tcPr>
          <w:p w:rsidR="00DC6E11" w:rsidRDefault="00DC6E11" w:rsidP="004C1F18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</w:tr>
    </w:tbl>
    <w:p w:rsidR="0084428D" w:rsidRPr="0084428D" w:rsidRDefault="0084428D" w:rsidP="0084428D">
      <w:pPr>
        <w:jc w:val="right"/>
        <w:rPr>
          <w:sz w:val="28"/>
          <w:szCs w:val="28"/>
        </w:rPr>
      </w:pPr>
    </w:p>
    <w:sectPr w:rsidR="0084428D" w:rsidRPr="0084428D" w:rsidSect="0084428D">
      <w:headerReference w:type="default" r:id="rId8"/>
      <w:footerReference w:type="default" r:id="rId9"/>
      <w:pgSz w:w="11906" w:h="16838"/>
      <w:pgMar w:top="-568" w:right="424" w:bottom="425" w:left="851" w:header="56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DF" w:rsidRDefault="00BF68DF" w:rsidP="00251215">
      <w:r>
        <w:separator/>
      </w:r>
    </w:p>
  </w:endnote>
  <w:endnote w:type="continuationSeparator" w:id="1">
    <w:p w:rsidR="00BF68DF" w:rsidRDefault="00BF68DF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98" w:rsidRPr="00251215" w:rsidRDefault="00BC1A98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DF" w:rsidRDefault="00BF68DF" w:rsidP="00251215">
      <w:r>
        <w:separator/>
      </w:r>
    </w:p>
  </w:footnote>
  <w:footnote w:type="continuationSeparator" w:id="1">
    <w:p w:rsidR="00BF68DF" w:rsidRDefault="00BF68DF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98" w:rsidRPr="00251215" w:rsidRDefault="00BC1A98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1949"/>
    <w:rsid w:val="00013B23"/>
    <w:rsid w:val="0001593E"/>
    <w:rsid w:val="00043C28"/>
    <w:rsid w:val="000454A0"/>
    <w:rsid w:val="00085F3E"/>
    <w:rsid w:val="000872EE"/>
    <w:rsid w:val="000A643C"/>
    <w:rsid w:val="000B1FAA"/>
    <w:rsid w:val="000B44D6"/>
    <w:rsid w:val="000D38C2"/>
    <w:rsid w:val="000E5FCF"/>
    <w:rsid w:val="000E7A2A"/>
    <w:rsid w:val="000F4DD5"/>
    <w:rsid w:val="000F6A24"/>
    <w:rsid w:val="00102B07"/>
    <w:rsid w:val="00110A80"/>
    <w:rsid w:val="0012182E"/>
    <w:rsid w:val="00134DC4"/>
    <w:rsid w:val="0014749F"/>
    <w:rsid w:val="00150CA5"/>
    <w:rsid w:val="00164618"/>
    <w:rsid w:val="00181A9F"/>
    <w:rsid w:val="001846BB"/>
    <w:rsid w:val="00192BF6"/>
    <w:rsid w:val="001B13CD"/>
    <w:rsid w:val="001C5B96"/>
    <w:rsid w:val="001C7A74"/>
    <w:rsid w:val="001E3AFB"/>
    <w:rsid w:val="002020A1"/>
    <w:rsid w:val="00212753"/>
    <w:rsid w:val="002175E2"/>
    <w:rsid w:val="00217E56"/>
    <w:rsid w:val="00220FEF"/>
    <w:rsid w:val="0024088A"/>
    <w:rsid w:val="002477DF"/>
    <w:rsid w:val="00251215"/>
    <w:rsid w:val="002526AA"/>
    <w:rsid w:val="00252A0A"/>
    <w:rsid w:val="00261ACC"/>
    <w:rsid w:val="002628A4"/>
    <w:rsid w:val="00263EA0"/>
    <w:rsid w:val="00267810"/>
    <w:rsid w:val="0027072B"/>
    <w:rsid w:val="002840F0"/>
    <w:rsid w:val="002847B9"/>
    <w:rsid w:val="002910A2"/>
    <w:rsid w:val="0029187E"/>
    <w:rsid w:val="00297C0D"/>
    <w:rsid w:val="002B273C"/>
    <w:rsid w:val="002B4376"/>
    <w:rsid w:val="002C79A6"/>
    <w:rsid w:val="002E5FBD"/>
    <w:rsid w:val="002F4412"/>
    <w:rsid w:val="002F6721"/>
    <w:rsid w:val="00306BAD"/>
    <w:rsid w:val="0031237E"/>
    <w:rsid w:val="003129B9"/>
    <w:rsid w:val="00317D08"/>
    <w:rsid w:val="00325BB2"/>
    <w:rsid w:val="00336D54"/>
    <w:rsid w:val="00343CE7"/>
    <w:rsid w:val="00363ECA"/>
    <w:rsid w:val="00374E10"/>
    <w:rsid w:val="00391200"/>
    <w:rsid w:val="00393CB1"/>
    <w:rsid w:val="003954EA"/>
    <w:rsid w:val="003A2626"/>
    <w:rsid w:val="003B6966"/>
    <w:rsid w:val="003B74A2"/>
    <w:rsid w:val="003C2053"/>
    <w:rsid w:val="003C35D3"/>
    <w:rsid w:val="003D747E"/>
    <w:rsid w:val="003D74A8"/>
    <w:rsid w:val="003E2BCF"/>
    <w:rsid w:val="003E3355"/>
    <w:rsid w:val="003E5B91"/>
    <w:rsid w:val="003F2B7C"/>
    <w:rsid w:val="00401706"/>
    <w:rsid w:val="00406634"/>
    <w:rsid w:val="004066B3"/>
    <w:rsid w:val="00410E41"/>
    <w:rsid w:val="00413B7A"/>
    <w:rsid w:val="00417D0D"/>
    <w:rsid w:val="00420144"/>
    <w:rsid w:val="00427BDC"/>
    <w:rsid w:val="00440AD4"/>
    <w:rsid w:val="00443519"/>
    <w:rsid w:val="00453113"/>
    <w:rsid w:val="00457567"/>
    <w:rsid w:val="004677EC"/>
    <w:rsid w:val="0047288F"/>
    <w:rsid w:val="00484F53"/>
    <w:rsid w:val="00495B11"/>
    <w:rsid w:val="004B1FA4"/>
    <w:rsid w:val="004B765F"/>
    <w:rsid w:val="004D3C98"/>
    <w:rsid w:val="004E276A"/>
    <w:rsid w:val="00504E60"/>
    <w:rsid w:val="00513026"/>
    <w:rsid w:val="005141DB"/>
    <w:rsid w:val="00523AAA"/>
    <w:rsid w:val="005425E1"/>
    <w:rsid w:val="00545797"/>
    <w:rsid w:val="00550AE7"/>
    <w:rsid w:val="00586481"/>
    <w:rsid w:val="0059563E"/>
    <w:rsid w:val="005A5E88"/>
    <w:rsid w:val="005B1272"/>
    <w:rsid w:val="005B2FA0"/>
    <w:rsid w:val="005C75EB"/>
    <w:rsid w:val="005D38E4"/>
    <w:rsid w:val="005E05F7"/>
    <w:rsid w:val="005E22E5"/>
    <w:rsid w:val="005E4256"/>
    <w:rsid w:val="005E44F0"/>
    <w:rsid w:val="005E76C6"/>
    <w:rsid w:val="005F0EC9"/>
    <w:rsid w:val="006009B4"/>
    <w:rsid w:val="0061455B"/>
    <w:rsid w:val="00617D8D"/>
    <w:rsid w:val="00621A23"/>
    <w:rsid w:val="006249DD"/>
    <w:rsid w:val="00631038"/>
    <w:rsid w:val="0064553A"/>
    <w:rsid w:val="00666E0E"/>
    <w:rsid w:val="00681A67"/>
    <w:rsid w:val="00690C61"/>
    <w:rsid w:val="006A0D7C"/>
    <w:rsid w:val="006C26F3"/>
    <w:rsid w:val="006C3E4F"/>
    <w:rsid w:val="006C581F"/>
    <w:rsid w:val="006D4194"/>
    <w:rsid w:val="006E5DF5"/>
    <w:rsid w:val="006F5104"/>
    <w:rsid w:val="007016AC"/>
    <w:rsid w:val="00702FBD"/>
    <w:rsid w:val="00705EBB"/>
    <w:rsid w:val="00732F5C"/>
    <w:rsid w:val="00737D47"/>
    <w:rsid w:val="00743ED0"/>
    <w:rsid w:val="00746041"/>
    <w:rsid w:val="007514CB"/>
    <w:rsid w:val="00754199"/>
    <w:rsid w:val="0075683F"/>
    <w:rsid w:val="007A054C"/>
    <w:rsid w:val="007A0797"/>
    <w:rsid w:val="007A17F2"/>
    <w:rsid w:val="007B1A2C"/>
    <w:rsid w:val="007C2FD2"/>
    <w:rsid w:val="007D2195"/>
    <w:rsid w:val="007E1BBC"/>
    <w:rsid w:val="007E3314"/>
    <w:rsid w:val="007E5FFD"/>
    <w:rsid w:val="007F4FA2"/>
    <w:rsid w:val="008129AF"/>
    <w:rsid w:val="00821A18"/>
    <w:rsid w:val="00832003"/>
    <w:rsid w:val="0084428D"/>
    <w:rsid w:val="008627AD"/>
    <w:rsid w:val="008763E4"/>
    <w:rsid w:val="00877F2E"/>
    <w:rsid w:val="00892A11"/>
    <w:rsid w:val="00895924"/>
    <w:rsid w:val="008973C1"/>
    <w:rsid w:val="008A21D4"/>
    <w:rsid w:val="008B67B2"/>
    <w:rsid w:val="008C02C8"/>
    <w:rsid w:val="008C1817"/>
    <w:rsid w:val="008D244C"/>
    <w:rsid w:val="0091210F"/>
    <w:rsid w:val="0092576E"/>
    <w:rsid w:val="00925D59"/>
    <w:rsid w:val="00926A5F"/>
    <w:rsid w:val="00933FCA"/>
    <w:rsid w:val="009459C8"/>
    <w:rsid w:val="00980528"/>
    <w:rsid w:val="00982EE6"/>
    <w:rsid w:val="009C69C8"/>
    <w:rsid w:val="009D426F"/>
    <w:rsid w:val="009D53D9"/>
    <w:rsid w:val="009E772E"/>
    <w:rsid w:val="009F0F30"/>
    <w:rsid w:val="009F79D2"/>
    <w:rsid w:val="00A10336"/>
    <w:rsid w:val="00A27D6E"/>
    <w:rsid w:val="00A34F9D"/>
    <w:rsid w:val="00A542A6"/>
    <w:rsid w:val="00A56435"/>
    <w:rsid w:val="00A66E9D"/>
    <w:rsid w:val="00A85A93"/>
    <w:rsid w:val="00A96502"/>
    <w:rsid w:val="00AB58B6"/>
    <w:rsid w:val="00AC2774"/>
    <w:rsid w:val="00AF26E2"/>
    <w:rsid w:val="00AF649E"/>
    <w:rsid w:val="00B056A3"/>
    <w:rsid w:val="00B073FA"/>
    <w:rsid w:val="00B148D0"/>
    <w:rsid w:val="00B37EBF"/>
    <w:rsid w:val="00B44BCD"/>
    <w:rsid w:val="00B53300"/>
    <w:rsid w:val="00B63225"/>
    <w:rsid w:val="00B662A5"/>
    <w:rsid w:val="00B72CD3"/>
    <w:rsid w:val="00B734E2"/>
    <w:rsid w:val="00B740DD"/>
    <w:rsid w:val="00B767E5"/>
    <w:rsid w:val="00B97351"/>
    <w:rsid w:val="00BB6FC9"/>
    <w:rsid w:val="00BC1A98"/>
    <w:rsid w:val="00BF484B"/>
    <w:rsid w:val="00BF68DF"/>
    <w:rsid w:val="00C13F64"/>
    <w:rsid w:val="00C20DEE"/>
    <w:rsid w:val="00C25ECA"/>
    <w:rsid w:val="00C265FB"/>
    <w:rsid w:val="00C32B87"/>
    <w:rsid w:val="00C37020"/>
    <w:rsid w:val="00C47F9D"/>
    <w:rsid w:val="00C52844"/>
    <w:rsid w:val="00C669A3"/>
    <w:rsid w:val="00C9269D"/>
    <w:rsid w:val="00C95582"/>
    <w:rsid w:val="00CA1726"/>
    <w:rsid w:val="00CA176B"/>
    <w:rsid w:val="00CA4EA4"/>
    <w:rsid w:val="00CD1716"/>
    <w:rsid w:val="00CF0827"/>
    <w:rsid w:val="00CF67DB"/>
    <w:rsid w:val="00D2483E"/>
    <w:rsid w:val="00D33F24"/>
    <w:rsid w:val="00D35497"/>
    <w:rsid w:val="00D373EE"/>
    <w:rsid w:val="00D40C7A"/>
    <w:rsid w:val="00D44F89"/>
    <w:rsid w:val="00D73A0F"/>
    <w:rsid w:val="00D76404"/>
    <w:rsid w:val="00D85623"/>
    <w:rsid w:val="00D8663D"/>
    <w:rsid w:val="00D86E1E"/>
    <w:rsid w:val="00D9221B"/>
    <w:rsid w:val="00DA6CB2"/>
    <w:rsid w:val="00DB03DA"/>
    <w:rsid w:val="00DB26AF"/>
    <w:rsid w:val="00DC0AED"/>
    <w:rsid w:val="00DC6E11"/>
    <w:rsid w:val="00DD0DF0"/>
    <w:rsid w:val="00E004B8"/>
    <w:rsid w:val="00E163A7"/>
    <w:rsid w:val="00E20BB7"/>
    <w:rsid w:val="00E23EC2"/>
    <w:rsid w:val="00E241D5"/>
    <w:rsid w:val="00E3334C"/>
    <w:rsid w:val="00E34442"/>
    <w:rsid w:val="00E46027"/>
    <w:rsid w:val="00E63B60"/>
    <w:rsid w:val="00E66B20"/>
    <w:rsid w:val="00E7078B"/>
    <w:rsid w:val="00E8433E"/>
    <w:rsid w:val="00EA2F2C"/>
    <w:rsid w:val="00EC0C69"/>
    <w:rsid w:val="00ED15EB"/>
    <w:rsid w:val="00ED4000"/>
    <w:rsid w:val="00EE406A"/>
    <w:rsid w:val="00EE45DD"/>
    <w:rsid w:val="00F02254"/>
    <w:rsid w:val="00F02419"/>
    <w:rsid w:val="00F07363"/>
    <w:rsid w:val="00F143E8"/>
    <w:rsid w:val="00F14BB7"/>
    <w:rsid w:val="00F42376"/>
    <w:rsid w:val="00F46945"/>
    <w:rsid w:val="00F4719E"/>
    <w:rsid w:val="00F715D5"/>
    <w:rsid w:val="00F82A86"/>
    <w:rsid w:val="00FB16C8"/>
    <w:rsid w:val="00FB7446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45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5797"/>
    <w:rPr>
      <w:sz w:val="16"/>
      <w:szCs w:val="16"/>
    </w:rPr>
  </w:style>
  <w:style w:type="paragraph" w:styleId="ac">
    <w:name w:val="Body Text"/>
    <w:basedOn w:val="a"/>
    <w:link w:val="ad"/>
    <w:rsid w:val="00545797"/>
    <w:pPr>
      <w:spacing w:after="120"/>
    </w:pPr>
  </w:style>
  <w:style w:type="character" w:customStyle="1" w:styleId="ad">
    <w:name w:val="Основной текст Знак"/>
    <w:basedOn w:val="a0"/>
    <w:link w:val="ac"/>
    <w:rsid w:val="00545797"/>
    <w:rPr>
      <w:sz w:val="24"/>
      <w:szCs w:val="24"/>
    </w:rPr>
  </w:style>
  <w:style w:type="paragraph" w:styleId="ae">
    <w:name w:val="Body Text Indent"/>
    <w:basedOn w:val="a"/>
    <w:link w:val="af"/>
    <w:rsid w:val="00CA4E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A4E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C513-A3BC-4D31-8C13-2CDB9CCF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35</Pages>
  <Words>14023</Words>
  <Characters>79937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93773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49</cp:revision>
  <cp:lastPrinted>2022-12-28T02:13:00Z</cp:lastPrinted>
  <dcterms:created xsi:type="dcterms:W3CDTF">2013-10-15T10:15:00Z</dcterms:created>
  <dcterms:modified xsi:type="dcterms:W3CDTF">2023-01-06T08:27:00Z</dcterms:modified>
</cp:coreProperties>
</file>