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8C" w:rsidRPr="0022248B" w:rsidRDefault="00AE1B8C" w:rsidP="00AE1B8C">
      <w:pPr>
        <w:jc w:val="center"/>
        <w:rPr>
          <w:b/>
        </w:rPr>
      </w:pPr>
      <w:r w:rsidRPr="0022248B">
        <w:rPr>
          <w:b/>
        </w:rPr>
        <w:t>РЕШЕНИЕ</w:t>
      </w:r>
    </w:p>
    <w:p w:rsidR="00AE1B8C" w:rsidRPr="0022248B" w:rsidRDefault="00AE1B8C" w:rsidP="00AE1B8C">
      <w:pPr>
        <w:jc w:val="center"/>
        <w:rPr>
          <w:b/>
        </w:rPr>
      </w:pPr>
      <w:r w:rsidRPr="0022248B">
        <w:rPr>
          <w:b/>
        </w:rPr>
        <w:t>СОВЕТА ДЕПУТАТОВ</w:t>
      </w:r>
    </w:p>
    <w:p w:rsidR="00AE1B8C" w:rsidRDefault="00AE1B8C" w:rsidP="00AE1B8C">
      <w:pPr>
        <w:pBdr>
          <w:bottom w:val="single" w:sz="12" w:space="1" w:color="auto"/>
        </w:pBdr>
        <w:jc w:val="center"/>
        <w:rPr>
          <w:b/>
        </w:rPr>
      </w:pPr>
      <w:r w:rsidRPr="0022248B">
        <w:rPr>
          <w:b/>
        </w:rPr>
        <w:t>МУНИЦИПАЛЬНОГО ОБРАЗОВАНИЯ «СОСНОВО – ОЗЕРСКОЕ»</w:t>
      </w:r>
    </w:p>
    <w:p w:rsidR="00AE1B8C" w:rsidRDefault="00AE1B8C" w:rsidP="00AE1B8C">
      <w:pPr>
        <w:pBdr>
          <w:bottom w:val="single" w:sz="12" w:space="1" w:color="auto"/>
        </w:pBdr>
        <w:jc w:val="both"/>
        <w:rPr>
          <w:b/>
        </w:rPr>
      </w:pPr>
    </w:p>
    <w:p w:rsidR="00AE1B8C" w:rsidRDefault="00AE1B8C" w:rsidP="00AE1B8C">
      <w:pPr>
        <w:jc w:val="both"/>
        <w:rPr>
          <w:b/>
        </w:rPr>
      </w:pPr>
    </w:p>
    <w:p w:rsidR="00AE1B8C" w:rsidRDefault="00AE1B8C" w:rsidP="00AE1B8C">
      <w:pPr>
        <w:jc w:val="center"/>
        <w:rPr>
          <w:b/>
        </w:rPr>
      </w:pPr>
      <w:r w:rsidRPr="00AC1576">
        <w:rPr>
          <w:b/>
        </w:rPr>
        <w:t>№</w:t>
      </w:r>
      <w:r w:rsidR="00B553CE">
        <w:rPr>
          <w:b/>
        </w:rPr>
        <w:t xml:space="preserve"> 38</w:t>
      </w:r>
      <w:r>
        <w:rPr>
          <w:b/>
        </w:rPr>
        <w:t>/1</w:t>
      </w:r>
    </w:p>
    <w:p w:rsidR="00AE1B8C" w:rsidRPr="00F45957" w:rsidRDefault="00B553CE" w:rsidP="00AE1B8C">
      <w:pPr>
        <w:jc w:val="center"/>
        <w:rPr>
          <w:b/>
        </w:rPr>
      </w:pPr>
      <w:r>
        <w:rPr>
          <w:b/>
        </w:rPr>
        <w:t xml:space="preserve">   2</w:t>
      </w:r>
      <w:r w:rsidR="003B33E2">
        <w:rPr>
          <w:b/>
        </w:rPr>
        <w:t>2</w:t>
      </w:r>
      <w:r>
        <w:rPr>
          <w:b/>
        </w:rPr>
        <w:t xml:space="preserve"> июля</w:t>
      </w:r>
      <w:r w:rsidR="00AE1B8C" w:rsidRPr="006D0C8B">
        <w:rPr>
          <w:b/>
        </w:rPr>
        <w:t xml:space="preserve"> </w:t>
      </w:r>
      <w:r w:rsidR="00AE1B8C">
        <w:rPr>
          <w:b/>
        </w:rPr>
        <w:t xml:space="preserve">2022 </w:t>
      </w:r>
      <w:r w:rsidR="00AE1B8C" w:rsidRPr="006D0C8B">
        <w:rPr>
          <w:b/>
        </w:rPr>
        <w:t>г.</w:t>
      </w:r>
    </w:p>
    <w:p w:rsidR="00AE1B8C" w:rsidRDefault="00AE1B8C" w:rsidP="00AE1B8C">
      <w:pPr>
        <w:jc w:val="both"/>
        <w:rPr>
          <w:b/>
        </w:rPr>
      </w:pPr>
    </w:p>
    <w:p w:rsidR="00AE1B8C" w:rsidRPr="00185534" w:rsidRDefault="00AE1B8C" w:rsidP="00AE1B8C">
      <w:pPr>
        <w:jc w:val="both"/>
        <w:rPr>
          <w:b/>
        </w:rPr>
      </w:pPr>
    </w:p>
    <w:p w:rsidR="00AE1B8C" w:rsidRPr="00185534" w:rsidRDefault="00AE1B8C" w:rsidP="00AE1B8C">
      <w:pPr>
        <w:jc w:val="center"/>
        <w:rPr>
          <w:b/>
        </w:rPr>
      </w:pPr>
      <w:r w:rsidRPr="00185534">
        <w:rPr>
          <w:b/>
        </w:rPr>
        <w:t>О внесении изменений и дополнений в решение</w:t>
      </w:r>
    </w:p>
    <w:p w:rsidR="00AE1B8C" w:rsidRPr="00185534" w:rsidRDefault="00AE1B8C" w:rsidP="00AE1B8C">
      <w:pPr>
        <w:jc w:val="center"/>
        <w:rPr>
          <w:b/>
        </w:rPr>
      </w:pPr>
      <w:r>
        <w:rPr>
          <w:b/>
        </w:rPr>
        <w:t xml:space="preserve">    </w:t>
      </w:r>
      <w:r w:rsidRPr="00185534">
        <w:rPr>
          <w:b/>
        </w:rPr>
        <w:t xml:space="preserve">Совета депутатов муниципального образования «Сосново – Озерское» </w:t>
      </w:r>
      <w:r>
        <w:rPr>
          <w:b/>
        </w:rPr>
        <w:t xml:space="preserve">от 27.12.2021 </w:t>
      </w:r>
      <w:r w:rsidRPr="00185534">
        <w:rPr>
          <w:b/>
        </w:rPr>
        <w:t>г</w:t>
      </w:r>
      <w:r>
        <w:rPr>
          <w:b/>
        </w:rPr>
        <w:t>. № 32/4</w:t>
      </w:r>
      <w:r w:rsidRPr="00185534">
        <w:rPr>
          <w:b/>
        </w:rPr>
        <w:t xml:space="preserve"> «О бюджете муниципального образова</w:t>
      </w:r>
      <w:r>
        <w:rPr>
          <w:b/>
        </w:rPr>
        <w:t xml:space="preserve">ния «Сосново – Озерское» на 2022 и на плановый 2023 и 2024 </w:t>
      </w:r>
      <w:r w:rsidRPr="00185534">
        <w:rPr>
          <w:b/>
        </w:rPr>
        <w:t>год</w:t>
      </w:r>
      <w:r>
        <w:rPr>
          <w:b/>
        </w:rPr>
        <w:t>ов</w:t>
      </w:r>
      <w:r w:rsidRPr="00185534">
        <w:rPr>
          <w:b/>
        </w:rPr>
        <w:t>»</w:t>
      </w:r>
    </w:p>
    <w:p w:rsidR="00AE1B8C" w:rsidRPr="00185534" w:rsidRDefault="00AE1B8C" w:rsidP="00AE1B8C">
      <w:pPr>
        <w:jc w:val="center"/>
        <w:rPr>
          <w:b/>
        </w:rPr>
      </w:pPr>
    </w:p>
    <w:p w:rsidR="00AE1B8C" w:rsidRDefault="00AE1B8C" w:rsidP="00AE1B8C">
      <w:pPr>
        <w:jc w:val="both"/>
        <w:rPr>
          <w:b/>
        </w:rPr>
      </w:pPr>
    </w:p>
    <w:p w:rsidR="00B553CE" w:rsidRPr="00185534" w:rsidRDefault="00AE1B8C" w:rsidP="00B553CE">
      <w:pPr>
        <w:jc w:val="both"/>
        <w:rPr>
          <w:b/>
        </w:rPr>
      </w:pPr>
      <w:r>
        <w:rPr>
          <w:b/>
        </w:rPr>
        <w:tab/>
      </w:r>
      <w:r w:rsidR="00B553CE" w:rsidRPr="00185534">
        <w:rPr>
          <w:b/>
        </w:rPr>
        <w:t>Статья 1.</w:t>
      </w:r>
    </w:p>
    <w:p w:rsidR="00B553CE" w:rsidRPr="00185534" w:rsidRDefault="00B553CE" w:rsidP="00B553CE">
      <w:pPr>
        <w:jc w:val="both"/>
        <w:rPr>
          <w:b/>
        </w:rPr>
      </w:pPr>
    </w:p>
    <w:p w:rsidR="00B553CE" w:rsidRPr="00185534" w:rsidRDefault="00B553CE" w:rsidP="00B553CE">
      <w:pPr>
        <w:jc w:val="both"/>
      </w:pPr>
      <w:r>
        <w:tab/>
      </w:r>
      <w:r w:rsidRPr="00185534">
        <w:t>Внести в решение Совета депутатов муниципального образования «Сосново – Озерское» от</w:t>
      </w:r>
      <w:r>
        <w:t xml:space="preserve"> 27.12.2021 г. № 32/4</w:t>
      </w:r>
      <w:r w:rsidRPr="00185534">
        <w:t xml:space="preserve"> «О бюджете муниципального образова</w:t>
      </w:r>
      <w:r>
        <w:t>ния «Сосново – Озерское» на 2022 и на плановый 2023 и 2024</w:t>
      </w:r>
      <w:r w:rsidRPr="00185534">
        <w:t xml:space="preserve"> год</w:t>
      </w:r>
      <w:r>
        <w:t>ов</w:t>
      </w:r>
      <w:r w:rsidRPr="00185534">
        <w:t>» следующие изменения и дополнения:</w:t>
      </w:r>
    </w:p>
    <w:p w:rsidR="00B553CE" w:rsidRPr="00D24875" w:rsidRDefault="00B553CE" w:rsidP="00B553CE">
      <w:pPr>
        <w:jc w:val="both"/>
      </w:pPr>
      <w:r>
        <w:tab/>
      </w:r>
      <w:r w:rsidRPr="00D24875">
        <w:t xml:space="preserve">1. </w:t>
      </w:r>
      <w:r>
        <w:t>Пункт 1 статьи</w:t>
      </w:r>
      <w:r w:rsidRPr="00D24875">
        <w:t xml:space="preserve"> 1 изложить в следующей редакции:</w:t>
      </w:r>
    </w:p>
    <w:p w:rsidR="00B553CE" w:rsidRPr="00D24875" w:rsidRDefault="00B553CE" w:rsidP="00B553CE">
      <w:pPr>
        <w:jc w:val="both"/>
      </w:pPr>
      <w:r w:rsidRPr="00D24875">
        <w:tab/>
        <w:t>1) Утвердить основны</w:t>
      </w:r>
      <w:r>
        <w:t>е характеристики бюджета на 2022</w:t>
      </w:r>
      <w:r w:rsidRPr="00D24875">
        <w:t xml:space="preserve"> год: </w:t>
      </w:r>
    </w:p>
    <w:p w:rsidR="00B553CE" w:rsidRPr="00D24875" w:rsidRDefault="00B553CE" w:rsidP="00B553CE">
      <w:pPr>
        <w:jc w:val="both"/>
      </w:pPr>
      <w:r>
        <w:tab/>
      </w:r>
      <w:r w:rsidRPr="00D24875">
        <w:t xml:space="preserve">- общий объём доходов в </w:t>
      </w:r>
      <w:r w:rsidRPr="00A812ED">
        <w:t xml:space="preserve">сумме </w:t>
      </w:r>
      <w:r>
        <w:t>59170,86965</w:t>
      </w:r>
      <w:r w:rsidRPr="00D24875">
        <w:t xml:space="preserve"> тыс. рублей, в том числе безвозмездных поступлений в сумме </w:t>
      </w:r>
      <w:r>
        <w:t>53728,96965</w:t>
      </w:r>
      <w:r w:rsidRPr="00D24875">
        <w:t xml:space="preserve"> тыс. рублей;</w:t>
      </w:r>
    </w:p>
    <w:p w:rsidR="00B553CE" w:rsidRPr="00D24875" w:rsidRDefault="00B553CE" w:rsidP="00B553CE">
      <w:pPr>
        <w:jc w:val="both"/>
      </w:pPr>
      <w:r>
        <w:tab/>
      </w:r>
      <w:r w:rsidRPr="00D24875">
        <w:t xml:space="preserve">- общий объём расходов в сумме </w:t>
      </w:r>
      <w:r>
        <w:t>59670,02965</w:t>
      </w:r>
      <w:r w:rsidRPr="00D24875">
        <w:t xml:space="preserve"> тыс. рублей;</w:t>
      </w:r>
    </w:p>
    <w:p w:rsidR="00B553CE" w:rsidRDefault="00B553CE" w:rsidP="00B553CE">
      <w:pPr>
        <w:jc w:val="both"/>
      </w:pPr>
      <w:r>
        <w:tab/>
        <w:t xml:space="preserve">- дефицит </w:t>
      </w:r>
      <w:r w:rsidRPr="00D24875">
        <w:t xml:space="preserve">в сумме </w:t>
      </w:r>
      <w:r>
        <w:t>499,16</w:t>
      </w:r>
      <w:r w:rsidRPr="00D24875">
        <w:t xml:space="preserve"> тыс. рублей.</w:t>
      </w:r>
    </w:p>
    <w:p w:rsidR="00B553CE" w:rsidRDefault="00B553CE" w:rsidP="00B553CE">
      <w:pPr>
        <w:jc w:val="both"/>
      </w:pPr>
      <w:r>
        <w:tab/>
        <w:t xml:space="preserve">2. Приложение № 6 </w:t>
      </w:r>
      <w:r w:rsidRPr="00207BE4">
        <w:t>«</w:t>
      </w:r>
      <w:r>
        <w:t xml:space="preserve">Объем безвозмездных поступлений в бюджет муниципального образования </w:t>
      </w:r>
      <w:r w:rsidRPr="000C0E98">
        <w:t xml:space="preserve"> </w:t>
      </w:r>
      <w:r w:rsidRPr="00207BE4">
        <w:t>«</w:t>
      </w:r>
      <w:r>
        <w:t>Сосново-Озерское</w:t>
      </w:r>
      <w:r w:rsidRPr="00207BE4">
        <w:t>»</w:t>
      </w:r>
      <w:r>
        <w:t xml:space="preserve"> </w:t>
      </w:r>
      <w:r w:rsidRPr="000C0E98">
        <w:t>на 2022 год</w:t>
      </w:r>
      <w:r w:rsidRPr="00207BE4">
        <w:t>»</w:t>
      </w:r>
      <w:r w:rsidRPr="00511EF8">
        <w:t xml:space="preserve"> </w:t>
      </w:r>
      <w:r w:rsidRPr="00207BE4">
        <w:t>изложить в редакции приложения №</w:t>
      </w:r>
      <w:r>
        <w:t>1</w:t>
      </w:r>
      <w:r w:rsidRPr="00207BE4">
        <w:t xml:space="preserve"> к настоящему решению.</w:t>
      </w:r>
    </w:p>
    <w:p w:rsidR="00B553CE" w:rsidRPr="00207BE4" w:rsidRDefault="00B553CE" w:rsidP="00B553CE">
      <w:pPr>
        <w:jc w:val="both"/>
      </w:pPr>
      <w:r>
        <w:tab/>
        <w:t>3</w:t>
      </w:r>
      <w:r w:rsidRPr="00207BE4">
        <w:t>. Приложение № 8 «</w:t>
      </w:r>
      <w:r w:rsidRPr="000C0E98">
        <w:t>Распределение бюджетных ассигнований по разделам и подразделам классификации расходов бюджетов на 2022 год</w:t>
      </w:r>
      <w:r w:rsidRPr="00207BE4">
        <w:t>» изложить в редакции приложения №</w:t>
      </w:r>
      <w:r>
        <w:t>2</w:t>
      </w:r>
      <w:r w:rsidRPr="00207BE4">
        <w:t xml:space="preserve"> к настоящему решению.</w:t>
      </w:r>
    </w:p>
    <w:p w:rsidR="00B553CE" w:rsidRPr="00207BE4" w:rsidRDefault="00B553CE" w:rsidP="00B553CE">
      <w:pPr>
        <w:jc w:val="both"/>
      </w:pPr>
      <w:r w:rsidRPr="00207BE4">
        <w:tab/>
      </w:r>
      <w:r>
        <w:t>4</w:t>
      </w:r>
      <w:r w:rsidRPr="00207BE4">
        <w:t>. Приложение № 10 «</w:t>
      </w:r>
      <w:r w:rsidRPr="000C0E98">
        <w:t xml:space="preserve">Распределение бюджетных ассигнований по целевым статьям (муниципальным программам и </w:t>
      </w:r>
      <w:proofErr w:type="spellStart"/>
      <w:r w:rsidRPr="000C0E98">
        <w:t>непрограммным</w:t>
      </w:r>
      <w:proofErr w:type="spellEnd"/>
      <w:r w:rsidRPr="000C0E98">
        <w:t xml:space="preserve"> направлениям деятельности), видам расходов, ведомствам, а также по разделам, подразделам,  классификации расходов бюджетов на 2022 год</w:t>
      </w:r>
      <w:r w:rsidRPr="00207BE4">
        <w:t xml:space="preserve">» изложить в редакции приложения № </w:t>
      </w:r>
      <w:r>
        <w:t>3</w:t>
      </w:r>
      <w:r w:rsidRPr="00207BE4">
        <w:t xml:space="preserve"> к настоящему решению.</w:t>
      </w:r>
    </w:p>
    <w:p w:rsidR="00B553CE" w:rsidRPr="00207BE4" w:rsidRDefault="00B553CE" w:rsidP="00B553CE">
      <w:pPr>
        <w:jc w:val="both"/>
      </w:pPr>
      <w:r w:rsidRPr="00207BE4">
        <w:tab/>
      </w:r>
      <w:r>
        <w:t>5</w:t>
      </w:r>
      <w:r w:rsidRPr="00207BE4">
        <w:t>. Приложение № 12 «</w:t>
      </w:r>
      <w:r w:rsidRPr="000C0E98">
        <w:t>Ведомственная структура расходов бюджета муниципального образования "Сосново-Озерское" на 2022 год</w:t>
      </w:r>
      <w:r w:rsidRPr="00207BE4">
        <w:t xml:space="preserve">» изложить в редакции приложения № </w:t>
      </w:r>
      <w:r>
        <w:t>4</w:t>
      </w:r>
      <w:r w:rsidRPr="00207BE4">
        <w:t xml:space="preserve"> к настоящему решению.</w:t>
      </w:r>
    </w:p>
    <w:p w:rsidR="00B553CE" w:rsidRDefault="00B553CE" w:rsidP="00B553CE">
      <w:pPr>
        <w:jc w:val="both"/>
      </w:pPr>
      <w:r w:rsidRPr="00207BE4">
        <w:tab/>
      </w:r>
      <w:r>
        <w:t>6</w:t>
      </w:r>
      <w:r w:rsidRPr="00207BE4">
        <w:t>. Приложение № 14 «</w:t>
      </w:r>
      <w:r w:rsidRPr="000C0E98">
        <w:t>Источники финансирования дефицита местного бюджета на 2022 год</w:t>
      </w:r>
      <w:r w:rsidRPr="00207BE4">
        <w:t xml:space="preserve">» изложить в редакции приложения № </w:t>
      </w:r>
      <w:r>
        <w:t>5</w:t>
      </w:r>
      <w:r w:rsidRPr="00207BE4">
        <w:t xml:space="preserve"> к настоящему решению.</w:t>
      </w:r>
    </w:p>
    <w:p w:rsidR="00B553CE" w:rsidRPr="00AA5DF4" w:rsidRDefault="00B553CE" w:rsidP="00B553CE">
      <w:pPr>
        <w:jc w:val="both"/>
      </w:pPr>
      <w:r>
        <w:tab/>
        <w:t xml:space="preserve">7. Приложение №16 </w:t>
      </w:r>
      <w:r w:rsidRPr="00207BE4">
        <w:t>«</w:t>
      </w:r>
      <w:r>
        <w:t xml:space="preserve">Методики расчета иных межбюджетных трансфертов бюджету муниципального образования </w:t>
      </w:r>
      <w:r w:rsidRPr="00207BE4">
        <w:t>«</w:t>
      </w:r>
      <w:r>
        <w:t>Еравнинский район</w:t>
      </w:r>
      <w:r w:rsidRPr="00207BE4">
        <w:t>»</w:t>
      </w:r>
      <w:r>
        <w:t xml:space="preserve"> </w:t>
      </w:r>
      <w:r w:rsidRPr="00207BE4">
        <w:t xml:space="preserve">изложить в редакции приложения № </w:t>
      </w:r>
      <w:r>
        <w:t>6</w:t>
      </w:r>
      <w:r w:rsidRPr="00207BE4">
        <w:t xml:space="preserve"> к настоящему решению.</w:t>
      </w:r>
    </w:p>
    <w:p w:rsidR="00B553CE" w:rsidRPr="00D12539" w:rsidRDefault="00B553CE" w:rsidP="00B553CE">
      <w:pPr>
        <w:jc w:val="both"/>
      </w:pPr>
      <w:r>
        <w:tab/>
      </w:r>
    </w:p>
    <w:p w:rsidR="00B553CE" w:rsidRPr="00185534" w:rsidRDefault="00B553CE" w:rsidP="00B553CE">
      <w:pPr>
        <w:jc w:val="both"/>
        <w:rPr>
          <w:b/>
        </w:rPr>
      </w:pPr>
      <w:r>
        <w:rPr>
          <w:b/>
        </w:rPr>
        <w:tab/>
      </w:r>
      <w:r w:rsidRPr="00185534">
        <w:rPr>
          <w:b/>
        </w:rPr>
        <w:t>Статья 2.</w:t>
      </w:r>
    </w:p>
    <w:p w:rsidR="00B553CE" w:rsidRPr="00185534" w:rsidRDefault="00B553CE" w:rsidP="00B553CE">
      <w:pPr>
        <w:jc w:val="both"/>
        <w:rPr>
          <w:b/>
        </w:rPr>
      </w:pPr>
    </w:p>
    <w:p w:rsidR="00B553CE" w:rsidRPr="00185534" w:rsidRDefault="00B553CE" w:rsidP="00B553CE">
      <w:pPr>
        <w:jc w:val="both"/>
      </w:pPr>
      <w:r>
        <w:tab/>
      </w:r>
      <w:r w:rsidRPr="00185534">
        <w:t>Настоящее решение вступает в силу со дня подписания и подлежит обнародованию в ус</w:t>
      </w:r>
      <w:r>
        <w:t>тановленном</w:t>
      </w:r>
      <w:r w:rsidRPr="00185534">
        <w:t xml:space="preserve"> порядке.</w:t>
      </w:r>
    </w:p>
    <w:p w:rsidR="00AE1B8C" w:rsidRDefault="00AE1B8C" w:rsidP="00B553CE">
      <w:pPr>
        <w:jc w:val="both"/>
        <w:rPr>
          <w:b/>
        </w:rPr>
      </w:pPr>
      <w:r>
        <w:rPr>
          <w:b/>
        </w:rPr>
        <w:t xml:space="preserve">     </w:t>
      </w:r>
    </w:p>
    <w:p w:rsidR="00AE1B8C" w:rsidRDefault="00AE1B8C" w:rsidP="00AE1B8C">
      <w:pPr>
        <w:jc w:val="center"/>
        <w:rPr>
          <w:b/>
        </w:rPr>
      </w:pPr>
    </w:p>
    <w:p w:rsidR="00AE1B8C" w:rsidRDefault="00AE1B8C" w:rsidP="00AE1B8C">
      <w:pPr>
        <w:rPr>
          <w:b/>
        </w:rPr>
      </w:pPr>
      <w:r>
        <w:rPr>
          <w:b/>
        </w:rPr>
        <w:tab/>
      </w:r>
      <w:r w:rsidRPr="008803CD">
        <w:rPr>
          <w:b/>
        </w:rPr>
        <w:t>Глава муниципального образования</w:t>
      </w:r>
    </w:p>
    <w:p w:rsidR="00AE1B8C" w:rsidRPr="004550FF" w:rsidRDefault="00AE1B8C" w:rsidP="00AE1B8C">
      <w:pPr>
        <w:jc w:val="center"/>
        <w:rPr>
          <w:b/>
        </w:rPr>
      </w:pPr>
      <w:r w:rsidRPr="008803CD">
        <w:rPr>
          <w:b/>
        </w:rPr>
        <w:t>«Сосново – Озерское</w:t>
      </w:r>
      <w:r w:rsidRPr="008803CD">
        <w:t xml:space="preserve">»                         </w:t>
      </w:r>
      <w:r w:rsidRPr="008803CD">
        <w:rPr>
          <w:b/>
        </w:rPr>
        <w:t xml:space="preserve">                            </w:t>
      </w:r>
      <w:r>
        <w:rPr>
          <w:b/>
        </w:rPr>
        <w:t xml:space="preserve">                  </w:t>
      </w:r>
      <w:r w:rsidRPr="008803CD">
        <w:rPr>
          <w:b/>
        </w:rPr>
        <w:t xml:space="preserve">           Э.Б. </w:t>
      </w:r>
      <w:proofErr w:type="spellStart"/>
      <w:r w:rsidRPr="008803CD">
        <w:rPr>
          <w:b/>
        </w:rPr>
        <w:t>Дондоков</w:t>
      </w:r>
      <w:proofErr w:type="spellEnd"/>
    </w:p>
    <w:p w:rsidR="00FD411B" w:rsidRDefault="00FD411B"/>
    <w:p w:rsidR="007B75A3" w:rsidRDefault="007B75A3"/>
    <w:p w:rsidR="007B75A3" w:rsidRDefault="007B75A3"/>
    <w:p w:rsidR="007B75A3" w:rsidRDefault="007B75A3"/>
    <w:p w:rsidR="007B75A3" w:rsidRDefault="007B75A3"/>
    <w:p w:rsidR="007B75A3" w:rsidRDefault="007B75A3"/>
    <w:p w:rsidR="007B75A3" w:rsidRPr="00563F0C" w:rsidRDefault="007B75A3" w:rsidP="007B75A3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7B75A3" w:rsidRPr="00563F0C" w:rsidRDefault="007B75A3" w:rsidP="007B75A3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к Решению Совета депутатов МО "Сосново -Озерское"</w:t>
      </w:r>
    </w:p>
    <w:p w:rsidR="007B75A3" w:rsidRPr="00563F0C" w:rsidRDefault="007B75A3" w:rsidP="007B75A3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О внесении изменений и дополнений в Решение Совета депутатов МО "Сосново-Оз</w:t>
      </w:r>
      <w:r>
        <w:rPr>
          <w:sz w:val="18"/>
          <w:szCs w:val="18"/>
        </w:rPr>
        <w:t>ерское" от 27 декабря 2021 г. №32/4</w:t>
      </w:r>
    </w:p>
    <w:p w:rsidR="007B75A3" w:rsidRPr="00563F0C" w:rsidRDefault="007B75A3" w:rsidP="007B75A3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"О бюджете  муниципального образов</w:t>
      </w:r>
      <w:r>
        <w:rPr>
          <w:sz w:val="18"/>
          <w:szCs w:val="18"/>
        </w:rPr>
        <w:t>ания  «Сосново-Озерское» на 2022</w:t>
      </w:r>
      <w:r w:rsidRPr="00563F0C">
        <w:rPr>
          <w:sz w:val="18"/>
          <w:szCs w:val="18"/>
        </w:rPr>
        <w:t xml:space="preserve"> и на план</w:t>
      </w:r>
      <w:r>
        <w:rPr>
          <w:sz w:val="18"/>
          <w:szCs w:val="18"/>
        </w:rPr>
        <w:t>овый период 2023 и 2024</w:t>
      </w:r>
      <w:r w:rsidRPr="00563F0C">
        <w:rPr>
          <w:sz w:val="18"/>
          <w:szCs w:val="18"/>
        </w:rPr>
        <w:t xml:space="preserve"> годов"</w:t>
      </w:r>
    </w:p>
    <w:p w:rsidR="007B75A3" w:rsidRDefault="00AE1B8C" w:rsidP="007B75A3">
      <w:pPr>
        <w:jc w:val="right"/>
        <w:rPr>
          <w:sz w:val="18"/>
          <w:szCs w:val="18"/>
        </w:rPr>
      </w:pPr>
      <w:r w:rsidRPr="00AE1B8C">
        <w:rPr>
          <w:sz w:val="18"/>
          <w:szCs w:val="18"/>
        </w:rPr>
        <w:t>от 2</w:t>
      </w:r>
      <w:r w:rsidR="003B33E2">
        <w:rPr>
          <w:sz w:val="18"/>
          <w:szCs w:val="18"/>
        </w:rPr>
        <w:t xml:space="preserve">2 </w:t>
      </w:r>
      <w:r w:rsidR="00B553CE">
        <w:rPr>
          <w:sz w:val="18"/>
          <w:szCs w:val="18"/>
        </w:rPr>
        <w:t>июля</w:t>
      </w:r>
      <w:r w:rsidRPr="00AE1B8C">
        <w:rPr>
          <w:sz w:val="18"/>
          <w:szCs w:val="18"/>
        </w:rPr>
        <w:t xml:space="preserve"> 2022 года № 3</w:t>
      </w:r>
      <w:r w:rsidR="00B553CE">
        <w:rPr>
          <w:sz w:val="18"/>
          <w:szCs w:val="18"/>
        </w:rPr>
        <w:t>8</w:t>
      </w:r>
      <w:r w:rsidRPr="00AE1B8C">
        <w:rPr>
          <w:sz w:val="18"/>
          <w:szCs w:val="18"/>
        </w:rPr>
        <w:t>/1</w:t>
      </w:r>
    </w:p>
    <w:p w:rsidR="00AE1B8C" w:rsidRDefault="00AE1B8C" w:rsidP="007B75A3">
      <w:pPr>
        <w:jc w:val="right"/>
        <w:rPr>
          <w:sz w:val="18"/>
          <w:szCs w:val="18"/>
        </w:rPr>
      </w:pPr>
    </w:p>
    <w:p w:rsidR="007B75A3" w:rsidRPr="00DE2A2D" w:rsidRDefault="007B75A3" w:rsidP="007B75A3">
      <w:pPr>
        <w:jc w:val="center"/>
        <w:rPr>
          <w:b/>
        </w:rPr>
      </w:pPr>
      <w:r w:rsidRPr="00DE2A2D">
        <w:rPr>
          <w:b/>
        </w:rPr>
        <w:t>Объем безвозмездных поступлений в бюджет муниципального образования"Сосново-Озерское" на 2022 год</w:t>
      </w:r>
    </w:p>
    <w:p w:rsidR="007B75A3" w:rsidRDefault="007B75A3" w:rsidP="007B75A3">
      <w:pPr>
        <w:jc w:val="center"/>
      </w:pPr>
    </w:p>
    <w:p w:rsidR="007B75A3" w:rsidRPr="007B75A3" w:rsidRDefault="007B75A3" w:rsidP="007B75A3">
      <w:pPr>
        <w:jc w:val="right"/>
        <w:rPr>
          <w:sz w:val="20"/>
          <w:szCs w:val="20"/>
        </w:rPr>
      </w:pPr>
      <w:r w:rsidRPr="007B75A3">
        <w:rPr>
          <w:sz w:val="20"/>
          <w:szCs w:val="20"/>
        </w:rPr>
        <w:t>(тыс. рублей)</w:t>
      </w:r>
    </w:p>
    <w:tbl>
      <w:tblPr>
        <w:tblW w:w="10637" w:type="dxa"/>
        <w:tblInd w:w="103" w:type="dxa"/>
        <w:tblLook w:val="04A0"/>
      </w:tblPr>
      <w:tblGrid>
        <w:gridCol w:w="795"/>
        <w:gridCol w:w="2471"/>
        <w:gridCol w:w="4536"/>
        <w:gridCol w:w="2835"/>
      </w:tblGrid>
      <w:tr w:rsidR="007B75A3" w:rsidRPr="007B75A3" w:rsidTr="00AE1B8C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 w:rsidP="007B75A3">
            <w:pPr>
              <w:jc w:val="center"/>
              <w:rPr>
                <w:b/>
                <w:bCs/>
                <w:sz w:val="20"/>
                <w:szCs w:val="20"/>
              </w:rPr>
            </w:pPr>
            <w:r w:rsidRPr="007B75A3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 w:rsidP="007B75A3">
            <w:pPr>
              <w:jc w:val="center"/>
              <w:rPr>
                <w:b/>
                <w:bCs/>
                <w:sz w:val="20"/>
                <w:szCs w:val="20"/>
              </w:rPr>
            </w:pPr>
            <w:r w:rsidRPr="007B75A3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 w:rsidP="007B75A3">
            <w:pPr>
              <w:jc w:val="center"/>
              <w:rPr>
                <w:b/>
                <w:bCs/>
                <w:sz w:val="20"/>
                <w:szCs w:val="20"/>
              </w:rPr>
            </w:pPr>
            <w:r w:rsidRPr="007B75A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 w:rsidP="007B75A3">
            <w:pPr>
              <w:jc w:val="center"/>
              <w:rPr>
                <w:b/>
                <w:bCs/>
                <w:sz w:val="20"/>
                <w:szCs w:val="20"/>
              </w:rPr>
            </w:pPr>
            <w:r w:rsidRPr="007B75A3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B553CE" w:rsidRPr="007B75A3" w:rsidTr="00AE1B8C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3CE" w:rsidRDefault="00B5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Default="00B553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Default="00B553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Default="00B553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53728,96965</w:t>
            </w:r>
          </w:p>
        </w:tc>
      </w:tr>
      <w:tr w:rsidR="00B553CE" w:rsidRPr="007B75A3" w:rsidTr="00AE1B8C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3CE" w:rsidRDefault="00B5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Default="00B55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Default="00B55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Default="00B55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53728,96965</w:t>
            </w:r>
          </w:p>
        </w:tc>
      </w:tr>
      <w:tr w:rsidR="00B553CE" w:rsidRPr="007B75A3" w:rsidTr="00AE1B8C">
        <w:trPr>
          <w:trHeight w:val="39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3CE" w:rsidRDefault="00B55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Default="00B55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3CE" w:rsidRDefault="00B55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Default="00B55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19,55948</w:t>
            </w:r>
          </w:p>
        </w:tc>
      </w:tr>
      <w:tr w:rsidR="00B553CE" w:rsidRPr="007B75A3" w:rsidTr="00AE1B8C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3CE" w:rsidRDefault="00B55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Default="00B55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3CE" w:rsidRDefault="00B55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Default="00B55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19,55948</w:t>
            </w:r>
          </w:p>
        </w:tc>
      </w:tr>
      <w:tr w:rsidR="00B553CE" w:rsidRPr="007B75A3" w:rsidTr="00AE1B8C">
        <w:trPr>
          <w:trHeight w:val="5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3CE" w:rsidRDefault="00B55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Default="00B55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Default="00B55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Default="00B55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19,55948</w:t>
            </w:r>
          </w:p>
        </w:tc>
      </w:tr>
      <w:tr w:rsidR="00B553CE" w:rsidRPr="007B75A3" w:rsidTr="00AE1B8C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3CE" w:rsidRDefault="00B5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Default="00B55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Default="00B55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Default="00B55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17011,72017</w:t>
            </w:r>
          </w:p>
        </w:tc>
      </w:tr>
      <w:tr w:rsidR="00B553CE" w:rsidRPr="007B75A3" w:rsidTr="00AE1B8C">
        <w:trPr>
          <w:trHeight w:val="12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3CE" w:rsidRDefault="00B5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Default="00B55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3CE" w:rsidRDefault="00B55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Default="00B55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17011,72017</w:t>
            </w:r>
          </w:p>
        </w:tc>
      </w:tr>
      <w:tr w:rsidR="00B553CE" w:rsidRPr="007B75A3" w:rsidTr="00AE1B8C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3CE" w:rsidRDefault="00B55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Default="00B55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2 02 90000 00 0000 150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Default="00B55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Default="00B55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36697,69000</w:t>
            </w:r>
          </w:p>
        </w:tc>
      </w:tr>
      <w:tr w:rsidR="00B553CE" w:rsidRPr="007B75A3" w:rsidTr="00AE1B8C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3CE" w:rsidRDefault="00B55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Default="00B55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2 02 90054 10 0000 150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Default="00B55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3CE" w:rsidRDefault="00B55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36697,69000</w:t>
            </w:r>
          </w:p>
        </w:tc>
      </w:tr>
    </w:tbl>
    <w:p w:rsidR="007B75A3" w:rsidRDefault="007B75A3" w:rsidP="007B75A3">
      <w:pPr>
        <w:jc w:val="center"/>
      </w:pPr>
    </w:p>
    <w:p w:rsidR="007B75A3" w:rsidRPr="007B75A3" w:rsidRDefault="007B75A3" w:rsidP="007B75A3"/>
    <w:p w:rsidR="007B75A3" w:rsidRPr="007B75A3" w:rsidRDefault="007B75A3" w:rsidP="007B75A3"/>
    <w:p w:rsidR="007B75A3" w:rsidRPr="007B75A3" w:rsidRDefault="007B75A3" w:rsidP="007B75A3"/>
    <w:p w:rsidR="007B75A3" w:rsidRPr="007B75A3" w:rsidRDefault="007B75A3" w:rsidP="007B75A3"/>
    <w:p w:rsidR="007B75A3" w:rsidRPr="007B75A3" w:rsidRDefault="007B75A3" w:rsidP="007B75A3"/>
    <w:p w:rsidR="007B75A3" w:rsidRPr="007B75A3" w:rsidRDefault="007B75A3" w:rsidP="007B75A3"/>
    <w:p w:rsidR="007B75A3" w:rsidRPr="007B75A3" w:rsidRDefault="007B75A3" w:rsidP="007B75A3"/>
    <w:p w:rsidR="007B75A3" w:rsidRPr="007B75A3" w:rsidRDefault="007B75A3" w:rsidP="007B75A3"/>
    <w:p w:rsidR="007B75A3" w:rsidRPr="007B75A3" w:rsidRDefault="007B75A3" w:rsidP="007B75A3"/>
    <w:p w:rsidR="007B75A3" w:rsidRPr="007B75A3" w:rsidRDefault="007B75A3" w:rsidP="007B75A3"/>
    <w:p w:rsidR="007B75A3" w:rsidRPr="007B75A3" w:rsidRDefault="007B75A3" w:rsidP="007B75A3"/>
    <w:p w:rsidR="007B75A3" w:rsidRPr="007B75A3" w:rsidRDefault="007B75A3" w:rsidP="007B75A3"/>
    <w:p w:rsidR="007B75A3" w:rsidRPr="007B75A3" w:rsidRDefault="007B75A3" w:rsidP="007B75A3"/>
    <w:p w:rsidR="007B75A3" w:rsidRPr="007B75A3" w:rsidRDefault="007B75A3" w:rsidP="007B75A3"/>
    <w:p w:rsidR="007B75A3" w:rsidRDefault="007B75A3" w:rsidP="007B75A3"/>
    <w:p w:rsidR="007B75A3" w:rsidRDefault="007B75A3" w:rsidP="007B75A3"/>
    <w:p w:rsidR="007B75A3" w:rsidRDefault="007B75A3" w:rsidP="007B75A3">
      <w:pPr>
        <w:tabs>
          <w:tab w:val="left" w:pos="9038"/>
        </w:tabs>
      </w:pPr>
      <w:r>
        <w:tab/>
      </w:r>
    </w:p>
    <w:p w:rsidR="007B75A3" w:rsidRDefault="007B75A3" w:rsidP="007B75A3">
      <w:pPr>
        <w:tabs>
          <w:tab w:val="left" w:pos="9038"/>
        </w:tabs>
      </w:pPr>
    </w:p>
    <w:p w:rsidR="007B75A3" w:rsidRDefault="007B75A3" w:rsidP="007B75A3">
      <w:pPr>
        <w:tabs>
          <w:tab w:val="left" w:pos="9038"/>
        </w:tabs>
      </w:pPr>
    </w:p>
    <w:p w:rsidR="007B75A3" w:rsidRDefault="007B75A3" w:rsidP="007B75A3">
      <w:pPr>
        <w:tabs>
          <w:tab w:val="left" w:pos="9038"/>
        </w:tabs>
      </w:pPr>
    </w:p>
    <w:p w:rsidR="007B75A3" w:rsidRDefault="007B75A3" w:rsidP="007B75A3">
      <w:pPr>
        <w:tabs>
          <w:tab w:val="left" w:pos="9038"/>
        </w:tabs>
      </w:pPr>
    </w:p>
    <w:p w:rsidR="007B75A3" w:rsidRDefault="007B75A3" w:rsidP="007B75A3">
      <w:pPr>
        <w:tabs>
          <w:tab w:val="left" w:pos="9038"/>
        </w:tabs>
      </w:pPr>
    </w:p>
    <w:p w:rsidR="007B75A3" w:rsidRPr="00563F0C" w:rsidRDefault="007B75A3" w:rsidP="007B75A3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7B75A3" w:rsidRPr="00563F0C" w:rsidRDefault="007B75A3" w:rsidP="007B75A3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к Решению Совета депутатов МО "Сосново -Озерское"</w:t>
      </w:r>
    </w:p>
    <w:p w:rsidR="007B75A3" w:rsidRPr="00563F0C" w:rsidRDefault="007B75A3" w:rsidP="007B75A3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О внесении изменений и дополнений в Решение Совета депутатов МО "Сосново-Оз</w:t>
      </w:r>
      <w:r>
        <w:rPr>
          <w:sz w:val="18"/>
          <w:szCs w:val="18"/>
        </w:rPr>
        <w:t>ерское" от 27 декабря 2021 г. №32/4</w:t>
      </w:r>
    </w:p>
    <w:p w:rsidR="007B75A3" w:rsidRPr="00563F0C" w:rsidRDefault="007B75A3" w:rsidP="007B75A3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"О бюджете  муниципального образов</w:t>
      </w:r>
      <w:r>
        <w:rPr>
          <w:sz w:val="18"/>
          <w:szCs w:val="18"/>
        </w:rPr>
        <w:t>ания  «Сосново-Озерское» на 2022</w:t>
      </w:r>
      <w:r w:rsidRPr="00563F0C">
        <w:rPr>
          <w:sz w:val="18"/>
          <w:szCs w:val="18"/>
        </w:rPr>
        <w:t xml:space="preserve"> и на план</w:t>
      </w:r>
      <w:r>
        <w:rPr>
          <w:sz w:val="18"/>
          <w:szCs w:val="18"/>
        </w:rPr>
        <w:t>овый период 2023 и 2024</w:t>
      </w:r>
      <w:r w:rsidRPr="00563F0C">
        <w:rPr>
          <w:sz w:val="18"/>
          <w:szCs w:val="18"/>
        </w:rPr>
        <w:t xml:space="preserve"> годов"</w:t>
      </w:r>
    </w:p>
    <w:p w:rsidR="007B75A3" w:rsidRDefault="003B33E2" w:rsidP="007B75A3">
      <w:pPr>
        <w:tabs>
          <w:tab w:val="left" w:pos="9038"/>
        </w:tabs>
        <w:jc w:val="right"/>
        <w:rPr>
          <w:sz w:val="18"/>
          <w:szCs w:val="18"/>
        </w:rPr>
      </w:pPr>
      <w:r>
        <w:rPr>
          <w:sz w:val="18"/>
          <w:szCs w:val="18"/>
        </w:rPr>
        <w:t>от 22</w:t>
      </w:r>
      <w:r w:rsidR="00B553CE">
        <w:rPr>
          <w:sz w:val="18"/>
          <w:szCs w:val="18"/>
        </w:rPr>
        <w:t xml:space="preserve"> июля</w:t>
      </w:r>
      <w:r w:rsidR="00AE1B8C" w:rsidRPr="00AE1B8C">
        <w:rPr>
          <w:sz w:val="18"/>
          <w:szCs w:val="18"/>
        </w:rPr>
        <w:t xml:space="preserve"> 2022 года № 3</w:t>
      </w:r>
      <w:r w:rsidR="00B553CE">
        <w:rPr>
          <w:sz w:val="18"/>
          <w:szCs w:val="18"/>
        </w:rPr>
        <w:t>8</w:t>
      </w:r>
      <w:r w:rsidR="00AE1B8C" w:rsidRPr="00AE1B8C">
        <w:rPr>
          <w:sz w:val="18"/>
          <w:szCs w:val="18"/>
        </w:rPr>
        <w:t>/1</w:t>
      </w:r>
    </w:p>
    <w:p w:rsidR="007B75A3" w:rsidRDefault="007B75A3" w:rsidP="007B75A3">
      <w:pPr>
        <w:tabs>
          <w:tab w:val="left" w:pos="9038"/>
        </w:tabs>
        <w:jc w:val="right"/>
        <w:rPr>
          <w:sz w:val="18"/>
          <w:szCs w:val="18"/>
        </w:rPr>
      </w:pPr>
    </w:p>
    <w:p w:rsidR="007B75A3" w:rsidRPr="00CE3A77" w:rsidRDefault="00AE1B8C" w:rsidP="007B75A3">
      <w:pPr>
        <w:tabs>
          <w:tab w:val="left" w:pos="9075"/>
        </w:tabs>
        <w:jc w:val="center"/>
        <w:rPr>
          <w:b/>
        </w:rPr>
      </w:pPr>
      <w:r w:rsidRPr="00AE1B8C">
        <w:rPr>
          <w:b/>
        </w:rPr>
        <w:t>Распределение бюджетных ассигнований по разделам и подразделам классификации расходов бюджетов на 2022 год</w:t>
      </w:r>
    </w:p>
    <w:p w:rsidR="007B75A3" w:rsidRDefault="007B75A3" w:rsidP="007B75A3">
      <w:pPr>
        <w:jc w:val="right"/>
      </w:pPr>
    </w:p>
    <w:p w:rsidR="007B75A3" w:rsidRPr="00F92742" w:rsidRDefault="007B75A3" w:rsidP="007B75A3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</w:t>
      </w:r>
      <w:r w:rsidRPr="00F92742">
        <w:rPr>
          <w:sz w:val="20"/>
          <w:szCs w:val="20"/>
        </w:rPr>
        <w:t>(тыс. рублей)</w:t>
      </w:r>
    </w:p>
    <w:tbl>
      <w:tblPr>
        <w:tblW w:w="10495" w:type="dxa"/>
        <w:tblInd w:w="103" w:type="dxa"/>
        <w:tblLayout w:type="fixed"/>
        <w:tblLook w:val="04A0"/>
      </w:tblPr>
      <w:tblGrid>
        <w:gridCol w:w="5959"/>
        <w:gridCol w:w="810"/>
        <w:gridCol w:w="748"/>
        <w:gridCol w:w="1561"/>
        <w:gridCol w:w="1417"/>
      </w:tblGrid>
      <w:tr w:rsidR="007B75A3" w:rsidRPr="00E1444B" w:rsidTr="00882F0E">
        <w:trPr>
          <w:trHeight w:val="1230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Раз-</w:t>
            </w:r>
            <w:r w:rsidRPr="00882F0E">
              <w:rPr>
                <w:color w:val="000000"/>
                <w:sz w:val="22"/>
                <w:szCs w:val="22"/>
              </w:rPr>
              <w:br/>
              <w:t>дел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Под-</w:t>
            </w:r>
            <w:r w:rsidRPr="00882F0E">
              <w:rPr>
                <w:color w:val="000000"/>
                <w:sz w:val="22"/>
                <w:szCs w:val="22"/>
              </w:rPr>
              <w:br/>
              <w:t>раз-</w:t>
            </w:r>
            <w:r w:rsidRPr="00882F0E">
              <w:rPr>
                <w:color w:val="000000"/>
                <w:sz w:val="22"/>
                <w:szCs w:val="22"/>
              </w:rPr>
              <w:br/>
              <w:t>дел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в т. ч. за счет средств ФБ</w:t>
            </w:r>
          </w:p>
        </w:tc>
      </w:tr>
      <w:tr w:rsidR="00B553CE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7 474,80000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553CE" w:rsidRPr="00E1444B" w:rsidTr="00882F0E">
        <w:trPr>
          <w:trHeight w:val="637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553CE" w:rsidRPr="00E1444B" w:rsidTr="00882F0E">
        <w:trPr>
          <w:trHeight w:val="844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553CE" w:rsidRPr="00E1444B" w:rsidTr="00882F0E">
        <w:trPr>
          <w:trHeight w:val="842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553CE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553CE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4 117,60000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553CE" w:rsidRPr="00E1444B" w:rsidTr="00882F0E">
        <w:trPr>
          <w:trHeight w:val="508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553CE" w:rsidRPr="00E1444B" w:rsidTr="00882F0E">
        <w:trPr>
          <w:trHeight w:val="502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553CE" w:rsidRPr="00E1444B" w:rsidTr="00882F0E">
        <w:trPr>
          <w:trHeight w:val="345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4 723,35600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553CE" w:rsidRPr="00E1444B" w:rsidTr="00882F0E">
        <w:trPr>
          <w:trHeight w:val="405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4 723,35600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553CE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12 501,54365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2 688,7332</w:t>
            </w:r>
          </w:p>
        </w:tc>
      </w:tr>
      <w:tr w:rsidR="00B553CE" w:rsidRPr="00E1444B" w:rsidTr="00882F0E">
        <w:trPr>
          <w:trHeight w:val="569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3 168,18170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553CE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9 333,36195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2 688,7332</w:t>
            </w:r>
          </w:p>
        </w:tc>
      </w:tr>
      <w:tr w:rsidR="00B553CE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12 536,06000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553CE" w:rsidRPr="00E1444B" w:rsidTr="00882F0E">
        <w:trPr>
          <w:trHeight w:val="39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11 244,76000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553CE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553CE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22 302,17000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553CE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3CE" w:rsidRDefault="00B553CE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553CE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22 136,47000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553CE" w:rsidRPr="006E253A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553CE" w:rsidRPr="006E253A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553CE" w:rsidRPr="007B75A3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59 670,02965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3CE" w:rsidRDefault="00B55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2 688,7332</w:t>
            </w:r>
          </w:p>
        </w:tc>
      </w:tr>
    </w:tbl>
    <w:p w:rsidR="007B75A3" w:rsidRDefault="007B75A3" w:rsidP="007B75A3">
      <w:pPr>
        <w:tabs>
          <w:tab w:val="left" w:pos="9038"/>
        </w:tabs>
        <w:jc w:val="right"/>
      </w:pPr>
    </w:p>
    <w:p w:rsidR="007B75A3" w:rsidRPr="007B75A3" w:rsidRDefault="007B75A3" w:rsidP="007B75A3"/>
    <w:p w:rsidR="007B75A3" w:rsidRPr="007B75A3" w:rsidRDefault="007B75A3" w:rsidP="007B75A3"/>
    <w:p w:rsidR="007B75A3" w:rsidRDefault="007B75A3" w:rsidP="007B75A3"/>
    <w:p w:rsidR="00B553CE" w:rsidRPr="007B75A3" w:rsidRDefault="00B553CE" w:rsidP="007B75A3"/>
    <w:p w:rsidR="007B75A3" w:rsidRPr="007B75A3" w:rsidRDefault="007B75A3" w:rsidP="007B75A3"/>
    <w:p w:rsidR="007B75A3" w:rsidRDefault="007B75A3" w:rsidP="007B75A3">
      <w:pPr>
        <w:tabs>
          <w:tab w:val="left" w:pos="8328"/>
        </w:tabs>
      </w:pPr>
      <w:r>
        <w:lastRenderedPageBreak/>
        <w:tab/>
      </w:r>
    </w:p>
    <w:p w:rsidR="007B75A3" w:rsidRPr="00563F0C" w:rsidRDefault="007B75A3" w:rsidP="007B75A3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3</w:t>
      </w:r>
    </w:p>
    <w:p w:rsidR="007B75A3" w:rsidRPr="00563F0C" w:rsidRDefault="007B75A3" w:rsidP="007B75A3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к Решению Совета депутатов МО "Сосново -Озерское"</w:t>
      </w:r>
    </w:p>
    <w:p w:rsidR="007B75A3" w:rsidRPr="00563F0C" w:rsidRDefault="007B75A3" w:rsidP="007B75A3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О внесении изменений и дополнений в Решение Совета депутатов МО "Сосново-Оз</w:t>
      </w:r>
      <w:r>
        <w:rPr>
          <w:sz w:val="18"/>
          <w:szCs w:val="18"/>
        </w:rPr>
        <w:t>ерское" от 27 декабря 2021 г. №32/4</w:t>
      </w:r>
    </w:p>
    <w:p w:rsidR="007B75A3" w:rsidRPr="00563F0C" w:rsidRDefault="007B75A3" w:rsidP="007B75A3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"О бюджете  муниципального образов</w:t>
      </w:r>
      <w:r>
        <w:rPr>
          <w:sz w:val="18"/>
          <w:szCs w:val="18"/>
        </w:rPr>
        <w:t>ания  «Сосново-Озерское» на 2022</w:t>
      </w:r>
      <w:r w:rsidRPr="00563F0C">
        <w:rPr>
          <w:sz w:val="18"/>
          <w:szCs w:val="18"/>
        </w:rPr>
        <w:t xml:space="preserve"> и на план</w:t>
      </w:r>
      <w:r>
        <w:rPr>
          <w:sz w:val="18"/>
          <w:szCs w:val="18"/>
        </w:rPr>
        <w:t>овый период 2023 и 2024</w:t>
      </w:r>
      <w:r w:rsidRPr="00563F0C">
        <w:rPr>
          <w:sz w:val="18"/>
          <w:szCs w:val="18"/>
        </w:rPr>
        <w:t xml:space="preserve"> годов"</w:t>
      </w:r>
    </w:p>
    <w:p w:rsidR="007B75A3" w:rsidRDefault="00AE1B8C" w:rsidP="007B75A3">
      <w:pPr>
        <w:tabs>
          <w:tab w:val="left" w:pos="9038"/>
        </w:tabs>
        <w:jc w:val="right"/>
        <w:rPr>
          <w:sz w:val="18"/>
          <w:szCs w:val="18"/>
        </w:rPr>
      </w:pPr>
      <w:r w:rsidRPr="00AE1B8C">
        <w:rPr>
          <w:sz w:val="18"/>
          <w:szCs w:val="18"/>
        </w:rPr>
        <w:t>от 2</w:t>
      </w:r>
      <w:r w:rsidR="003B33E2">
        <w:rPr>
          <w:sz w:val="18"/>
          <w:szCs w:val="18"/>
        </w:rPr>
        <w:t>2</w:t>
      </w:r>
      <w:r w:rsidR="00B553CE">
        <w:rPr>
          <w:sz w:val="18"/>
          <w:szCs w:val="18"/>
        </w:rPr>
        <w:t xml:space="preserve"> июля</w:t>
      </w:r>
      <w:r w:rsidRPr="00AE1B8C">
        <w:rPr>
          <w:sz w:val="18"/>
          <w:szCs w:val="18"/>
        </w:rPr>
        <w:t xml:space="preserve"> 2022 года № 3</w:t>
      </w:r>
      <w:r w:rsidR="00B553CE">
        <w:rPr>
          <w:sz w:val="18"/>
          <w:szCs w:val="18"/>
        </w:rPr>
        <w:t>8</w:t>
      </w:r>
      <w:r w:rsidRPr="00AE1B8C">
        <w:rPr>
          <w:sz w:val="18"/>
          <w:szCs w:val="18"/>
        </w:rPr>
        <w:t>/1</w:t>
      </w:r>
    </w:p>
    <w:p w:rsidR="007B75A3" w:rsidRDefault="007B75A3" w:rsidP="007B75A3">
      <w:pPr>
        <w:tabs>
          <w:tab w:val="left" w:pos="9038"/>
        </w:tabs>
        <w:jc w:val="right"/>
        <w:rPr>
          <w:sz w:val="18"/>
          <w:szCs w:val="18"/>
        </w:rPr>
      </w:pPr>
    </w:p>
    <w:p w:rsidR="007B75A3" w:rsidRPr="00CE3A77" w:rsidRDefault="007B75A3" w:rsidP="007B75A3">
      <w:pPr>
        <w:tabs>
          <w:tab w:val="left" w:pos="8370"/>
        </w:tabs>
        <w:jc w:val="center"/>
        <w:rPr>
          <w:b/>
        </w:rPr>
      </w:pPr>
      <w:r w:rsidRPr="000255F8">
        <w:rPr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0255F8">
        <w:rPr>
          <w:b/>
        </w:rPr>
        <w:t>непрограммным</w:t>
      </w:r>
      <w:proofErr w:type="spellEnd"/>
      <w:r w:rsidRPr="000255F8">
        <w:rPr>
          <w:b/>
        </w:rPr>
        <w:t xml:space="preserve"> направлениям деятельности), видам расходов, ведомствам, а также по разделам, подразделам,  классификации расходов бюджетов на 2022 год</w:t>
      </w:r>
    </w:p>
    <w:p w:rsidR="007B75A3" w:rsidRDefault="007B75A3" w:rsidP="007B75A3">
      <w:pPr>
        <w:tabs>
          <w:tab w:val="left" w:pos="8370"/>
        </w:tabs>
        <w:jc w:val="center"/>
      </w:pPr>
    </w:p>
    <w:p w:rsidR="007B75A3" w:rsidRPr="00F92742" w:rsidRDefault="007B75A3" w:rsidP="007B75A3">
      <w:pPr>
        <w:jc w:val="right"/>
        <w:rPr>
          <w:sz w:val="20"/>
          <w:szCs w:val="20"/>
        </w:rPr>
      </w:pPr>
      <w:r w:rsidRPr="00F92742">
        <w:rPr>
          <w:sz w:val="20"/>
          <w:szCs w:val="20"/>
        </w:rPr>
        <w:t>(тыс. рублей)</w:t>
      </w:r>
    </w:p>
    <w:tbl>
      <w:tblPr>
        <w:tblW w:w="10778" w:type="dxa"/>
        <w:tblInd w:w="103" w:type="dxa"/>
        <w:tblLayout w:type="fixed"/>
        <w:tblLook w:val="04A0"/>
      </w:tblPr>
      <w:tblGrid>
        <w:gridCol w:w="5392"/>
        <w:gridCol w:w="1276"/>
        <w:gridCol w:w="709"/>
        <w:gridCol w:w="708"/>
        <w:gridCol w:w="567"/>
        <w:gridCol w:w="709"/>
        <w:gridCol w:w="1417"/>
      </w:tblGrid>
      <w:tr w:rsidR="007B75A3" w:rsidTr="00733AB1">
        <w:trPr>
          <w:trHeight w:val="84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33AB1" w:rsidRDefault="007B75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3AB1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33AB1" w:rsidRDefault="007B75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3AB1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33AB1" w:rsidRDefault="007B75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3AB1"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33AB1" w:rsidRDefault="007B75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3AB1">
              <w:rPr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33AB1" w:rsidRDefault="007B75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3AB1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33AB1" w:rsidRDefault="007B75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33AB1">
              <w:rPr>
                <w:b/>
                <w:bCs/>
                <w:color w:val="000000"/>
                <w:sz w:val="18"/>
                <w:szCs w:val="18"/>
              </w:rPr>
              <w:t>Под-раздел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33AB1" w:rsidRDefault="007B75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3AB1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B553CE" w:rsidTr="00733AB1">
        <w:trPr>
          <w:trHeight w:val="44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"Совершенствование муниципального управления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sz w:val="18"/>
                <w:szCs w:val="18"/>
              </w:rPr>
              <w:t>6 353,30000</w:t>
            </w:r>
          </w:p>
        </w:tc>
      </w:tr>
      <w:tr w:rsidR="00B553CE" w:rsidTr="00733AB1">
        <w:trPr>
          <w:trHeight w:val="29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Основное мероприятие "Совершенствование муниципального 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6 353,30000</w:t>
            </w:r>
          </w:p>
        </w:tc>
      </w:tr>
      <w:tr w:rsidR="00B553CE" w:rsidTr="00733AB1">
        <w:trPr>
          <w:trHeight w:val="17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Расходы на обеспечение деятельности (выполнение работ, оказание услуг) муниципальных бюджетных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3 978,40000</w:t>
            </w:r>
          </w:p>
        </w:tc>
      </w:tr>
      <w:tr w:rsidR="00B553CE" w:rsidTr="00733AB1">
        <w:trPr>
          <w:trHeight w:val="19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3 978,40000</w:t>
            </w:r>
          </w:p>
        </w:tc>
      </w:tr>
      <w:tr w:rsidR="00B553CE" w:rsidTr="00733AB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3 978,40000</w:t>
            </w:r>
          </w:p>
        </w:tc>
      </w:tr>
      <w:tr w:rsidR="00B553CE" w:rsidTr="00733AB1">
        <w:trPr>
          <w:trHeight w:val="11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3 978,40000</w:t>
            </w:r>
          </w:p>
        </w:tc>
      </w:tr>
      <w:tr w:rsidR="00B553CE" w:rsidTr="00733AB1">
        <w:trPr>
          <w:trHeight w:val="13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3 978,40000</w:t>
            </w:r>
          </w:p>
        </w:tc>
      </w:tr>
      <w:tr w:rsidR="00B553CE" w:rsidTr="00733AB1">
        <w:trPr>
          <w:trHeight w:val="28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Расходы на передачу полномочий по финансово-бюджетному планированию и анализу исполнения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01 0 01 41010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24,00000</w:t>
            </w:r>
          </w:p>
        </w:tc>
      </w:tr>
      <w:tr w:rsidR="00B553CE" w:rsidTr="00733AB1">
        <w:trPr>
          <w:trHeight w:val="12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01 0 01 41010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24,00000</w:t>
            </w:r>
          </w:p>
        </w:tc>
      </w:tr>
      <w:tr w:rsidR="00B553CE" w:rsidTr="00733AB1">
        <w:trPr>
          <w:trHeight w:val="8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01 0 01 41010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24,00000</w:t>
            </w:r>
          </w:p>
        </w:tc>
      </w:tr>
      <w:tr w:rsidR="00B553CE" w:rsidTr="00733AB1">
        <w:trPr>
          <w:trHeight w:val="23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01 0 01 41010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24,00000</w:t>
            </w:r>
          </w:p>
        </w:tc>
      </w:tr>
      <w:tr w:rsidR="00B553CE" w:rsidTr="00733AB1">
        <w:trPr>
          <w:trHeight w:val="26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01 0 01 41010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24,00000</w:t>
            </w:r>
          </w:p>
        </w:tc>
      </w:tr>
      <w:tr w:rsidR="00B553CE" w:rsidTr="00733AB1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Расходы на передачу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33,00000</w:t>
            </w:r>
          </w:p>
        </w:tc>
      </w:tr>
      <w:tr w:rsidR="00B553CE" w:rsidTr="00733AB1">
        <w:trPr>
          <w:trHeight w:val="14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33,00000</w:t>
            </w:r>
          </w:p>
        </w:tc>
      </w:tr>
      <w:tr w:rsidR="00B553CE" w:rsidTr="00733AB1">
        <w:trPr>
          <w:trHeight w:val="19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33,00000</w:t>
            </w:r>
          </w:p>
        </w:tc>
      </w:tr>
      <w:tr w:rsidR="00B553CE" w:rsidTr="00733AB1">
        <w:trPr>
          <w:trHeight w:val="20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33,00000</w:t>
            </w:r>
          </w:p>
        </w:tc>
      </w:tr>
      <w:tr w:rsidR="00B553CE" w:rsidTr="00733AB1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33,00000</w:t>
            </w:r>
          </w:p>
        </w:tc>
      </w:tr>
      <w:tr w:rsidR="00B553CE" w:rsidTr="00733AB1">
        <w:trPr>
          <w:trHeight w:val="15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2 317,90000</w:t>
            </w:r>
          </w:p>
        </w:tc>
      </w:tr>
      <w:tr w:rsidR="00B553CE" w:rsidTr="00733AB1">
        <w:trPr>
          <w:trHeight w:val="24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1 703,10000</w:t>
            </w:r>
          </w:p>
        </w:tc>
      </w:tr>
      <w:tr w:rsidR="00B553CE" w:rsidTr="00733AB1">
        <w:trPr>
          <w:trHeight w:val="36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1 703,10000</w:t>
            </w:r>
          </w:p>
        </w:tc>
      </w:tr>
      <w:tr w:rsidR="00B553CE" w:rsidTr="00733AB1">
        <w:trPr>
          <w:trHeight w:val="18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1 703,10000</w:t>
            </w:r>
          </w:p>
        </w:tc>
      </w:tr>
      <w:tr w:rsidR="00B553CE" w:rsidTr="00733AB1">
        <w:trPr>
          <w:trHeight w:val="12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1 703,10000</w:t>
            </w:r>
          </w:p>
        </w:tc>
      </w:tr>
      <w:tr w:rsidR="00B553CE" w:rsidTr="00733AB1">
        <w:trPr>
          <w:trHeight w:val="22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6,90000</w:t>
            </w:r>
          </w:p>
        </w:tc>
      </w:tr>
      <w:tr w:rsidR="00B553CE" w:rsidTr="00733AB1">
        <w:trPr>
          <w:trHeight w:val="27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6,90000</w:t>
            </w:r>
          </w:p>
        </w:tc>
      </w:tr>
      <w:tr w:rsidR="00B553CE" w:rsidTr="00733AB1">
        <w:trPr>
          <w:trHeight w:val="24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6,90000</w:t>
            </w:r>
          </w:p>
        </w:tc>
      </w:tr>
      <w:tr w:rsidR="00B553CE" w:rsidTr="00733AB1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6,90000</w:t>
            </w:r>
          </w:p>
        </w:tc>
      </w:tr>
      <w:tr w:rsidR="00B553CE" w:rsidTr="00733AB1">
        <w:trPr>
          <w:trHeight w:val="23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516,20000</w:t>
            </w:r>
          </w:p>
        </w:tc>
      </w:tr>
      <w:tr w:rsidR="00B553CE" w:rsidTr="00733AB1">
        <w:trPr>
          <w:trHeight w:val="23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516,20000</w:t>
            </w:r>
          </w:p>
        </w:tc>
      </w:tr>
      <w:tr w:rsidR="00B553CE" w:rsidTr="00733AB1">
        <w:trPr>
          <w:trHeight w:val="24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516,20000</w:t>
            </w:r>
          </w:p>
        </w:tc>
      </w:tr>
      <w:tr w:rsidR="00B553CE" w:rsidTr="00733AB1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733AB1">
              <w:rPr>
                <w:sz w:val="18"/>
                <w:szCs w:val="18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lastRenderedPageBreak/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516,20000</w:t>
            </w:r>
          </w:p>
        </w:tc>
      </w:tr>
      <w:tr w:rsidR="00B553CE" w:rsidTr="00733AB1">
        <w:trPr>
          <w:trHeight w:val="14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24,50000</w:t>
            </w:r>
          </w:p>
        </w:tc>
      </w:tr>
      <w:tr w:rsidR="00B553CE" w:rsidTr="00733AB1">
        <w:trPr>
          <w:trHeight w:val="2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24,50000</w:t>
            </w:r>
          </w:p>
        </w:tc>
      </w:tr>
      <w:tr w:rsidR="00B553CE" w:rsidTr="00733AB1">
        <w:trPr>
          <w:trHeight w:val="18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24,50000</w:t>
            </w:r>
          </w:p>
        </w:tc>
      </w:tr>
      <w:tr w:rsidR="00B553CE" w:rsidTr="00733AB1">
        <w:trPr>
          <w:trHeight w:val="24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24,50000</w:t>
            </w:r>
          </w:p>
        </w:tc>
      </w:tr>
      <w:tr w:rsidR="00B553CE" w:rsidTr="00733AB1">
        <w:trPr>
          <w:trHeight w:val="18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67,00000</w:t>
            </w:r>
          </w:p>
        </w:tc>
      </w:tr>
      <w:tr w:rsidR="00B553CE" w:rsidTr="00733AB1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67,00000</w:t>
            </w:r>
          </w:p>
        </w:tc>
      </w:tr>
      <w:tr w:rsidR="00B553CE" w:rsidTr="00733AB1">
        <w:trPr>
          <w:trHeight w:val="11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3CE" w:rsidRPr="00733AB1" w:rsidRDefault="00B553C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67,00000</w:t>
            </w:r>
          </w:p>
        </w:tc>
      </w:tr>
      <w:tr w:rsidR="00B553CE" w:rsidTr="00733AB1">
        <w:trPr>
          <w:trHeight w:val="23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67,00000</w:t>
            </w:r>
          </w:p>
        </w:tc>
      </w:tr>
      <w:tr w:rsidR="00B553CE" w:rsidTr="00733AB1">
        <w:trPr>
          <w:trHeight w:val="19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0,20000</w:t>
            </w:r>
          </w:p>
        </w:tc>
      </w:tr>
      <w:tr w:rsidR="00B553CE" w:rsidTr="00733AB1">
        <w:trPr>
          <w:trHeight w:val="21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0,20000</w:t>
            </w:r>
          </w:p>
        </w:tc>
      </w:tr>
      <w:tr w:rsidR="00B553CE" w:rsidTr="00733AB1">
        <w:trPr>
          <w:trHeight w:val="22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0,20000</w:t>
            </w:r>
          </w:p>
        </w:tc>
      </w:tr>
      <w:tr w:rsidR="00B553CE" w:rsidTr="00733AB1">
        <w:trPr>
          <w:trHeight w:val="156"/>
        </w:trPr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3CE" w:rsidRPr="00733AB1" w:rsidRDefault="00B553CE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0,20000</w:t>
            </w:r>
          </w:p>
        </w:tc>
      </w:tr>
      <w:tr w:rsidR="00B553CE" w:rsidTr="00733AB1">
        <w:trPr>
          <w:trHeight w:val="30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3CE" w:rsidRPr="00733AB1" w:rsidRDefault="00B553C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color w:val="000000"/>
                <w:sz w:val="18"/>
                <w:szCs w:val="18"/>
              </w:rPr>
              <w:t>Муниципальная программа "Безопасность жизнедеятельности в муниципальном образовании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color w:val="000000"/>
                <w:sz w:val="18"/>
                <w:szCs w:val="18"/>
              </w:rPr>
              <w:t>60,00000</w:t>
            </w:r>
          </w:p>
        </w:tc>
      </w:tr>
      <w:tr w:rsidR="00B553CE" w:rsidTr="00733AB1">
        <w:trPr>
          <w:trHeight w:val="8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60,00000</w:t>
            </w:r>
          </w:p>
        </w:tc>
      </w:tr>
      <w:tr w:rsidR="00B553CE" w:rsidTr="00733AB1">
        <w:trPr>
          <w:trHeight w:val="12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60,00000</w:t>
            </w:r>
          </w:p>
        </w:tc>
      </w:tr>
      <w:tr w:rsidR="00B553CE" w:rsidTr="00733AB1">
        <w:trPr>
          <w:trHeight w:val="12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60,00000</w:t>
            </w:r>
          </w:p>
        </w:tc>
      </w:tr>
      <w:tr w:rsidR="00B553CE" w:rsidTr="00733AB1">
        <w:trPr>
          <w:trHeight w:val="19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60,00000</w:t>
            </w:r>
          </w:p>
        </w:tc>
      </w:tr>
      <w:tr w:rsidR="00B553CE" w:rsidTr="00733AB1">
        <w:trPr>
          <w:trHeight w:val="17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60,00000</w:t>
            </w:r>
          </w:p>
        </w:tc>
      </w:tr>
      <w:tr w:rsidR="00B553CE" w:rsidTr="00733AB1">
        <w:trPr>
          <w:trHeight w:val="11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60,00000</w:t>
            </w:r>
          </w:p>
        </w:tc>
      </w:tr>
      <w:tr w:rsidR="00B553CE" w:rsidTr="00733AB1">
        <w:trPr>
          <w:trHeight w:val="16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3CE" w:rsidRPr="00733AB1" w:rsidRDefault="00B553C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муниципальном образовании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color w:val="000000"/>
                <w:sz w:val="18"/>
                <w:szCs w:val="18"/>
              </w:rPr>
              <w:t>72,10000</w:t>
            </w:r>
          </w:p>
        </w:tc>
      </w:tr>
      <w:tr w:rsidR="00B553CE" w:rsidTr="00733AB1">
        <w:trPr>
          <w:trHeight w:val="11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72,10000</w:t>
            </w:r>
          </w:p>
        </w:tc>
      </w:tr>
      <w:tr w:rsidR="00B553CE" w:rsidTr="00733AB1">
        <w:trPr>
          <w:trHeight w:val="19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72,10000</w:t>
            </w:r>
          </w:p>
        </w:tc>
      </w:tr>
      <w:tr w:rsidR="00B553CE" w:rsidTr="00733AB1">
        <w:trPr>
          <w:trHeight w:val="2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72,10000</w:t>
            </w:r>
          </w:p>
        </w:tc>
      </w:tr>
      <w:tr w:rsidR="00B553CE" w:rsidTr="00733AB1">
        <w:trPr>
          <w:trHeight w:val="14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72,10000</w:t>
            </w:r>
          </w:p>
        </w:tc>
      </w:tr>
      <w:tr w:rsidR="00B553CE" w:rsidTr="00733AB1">
        <w:trPr>
          <w:trHeight w:val="17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72,10000</w:t>
            </w:r>
          </w:p>
        </w:tc>
      </w:tr>
      <w:tr w:rsidR="00B553CE" w:rsidTr="00733AB1">
        <w:trPr>
          <w:trHeight w:val="21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72,10000</w:t>
            </w:r>
          </w:p>
        </w:tc>
      </w:tr>
      <w:tr w:rsidR="00B553CE" w:rsidTr="00733AB1">
        <w:trPr>
          <w:trHeight w:val="12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color w:val="000000"/>
                <w:sz w:val="18"/>
                <w:szCs w:val="18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color w:val="000000"/>
                <w:sz w:val="18"/>
                <w:szCs w:val="18"/>
              </w:rPr>
              <w:t>12 536,06000</w:t>
            </w:r>
          </w:p>
        </w:tc>
      </w:tr>
      <w:tr w:rsidR="00B553CE" w:rsidTr="00733AB1">
        <w:trPr>
          <w:trHeight w:val="18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Основное мероприятие "Сохранение и 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12 536,06000</w:t>
            </w:r>
          </w:p>
        </w:tc>
      </w:tr>
      <w:tr w:rsidR="00B553CE" w:rsidTr="00733AB1">
        <w:trPr>
          <w:trHeight w:val="11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Расходы на обеспечение деятельности (выполнение работ, оказание услуг) учреждений хозяйственного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751,00000</w:t>
            </w:r>
          </w:p>
        </w:tc>
      </w:tr>
      <w:tr w:rsidR="00B553CE" w:rsidTr="00733AB1">
        <w:trPr>
          <w:trHeight w:val="20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69,00000</w:t>
            </w:r>
          </w:p>
        </w:tc>
      </w:tr>
      <w:tr w:rsidR="00B553CE" w:rsidTr="00733AB1">
        <w:trPr>
          <w:trHeight w:val="27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69,00000</w:t>
            </w:r>
          </w:p>
        </w:tc>
      </w:tr>
      <w:tr w:rsidR="00B553CE" w:rsidTr="00733AB1">
        <w:trPr>
          <w:trHeight w:val="13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69,00000</w:t>
            </w:r>
          </w:p>
        </w:tc>
      </w:tr>
      <w:tr w:rsidR="00B553CE" w:rsidTr="00733AB1">
        <w:trPr>
          <w:trHeight w:val="1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69,00000</w:t>
            </w:r>
          </w:p>
        </w:tc>
      </w:tr>
      <w:tr w:rsidR="00B553CE" w:rsidTr="00733AB1">
        <w:trPr>
          <w:trHeight w:val="16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327,50000</w:t>
            </w:r>
          </w:p>
        </w:tc>
      </w:tr>
      <w:tr w:rsidR="00B553CE" w:rsidTr="00733AB1">
        <w:trPr>
          <w:trHeight w:val="11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327,50000</w:t>
            </w:r>
          </w:p>
        </w:tc>
      </w:tr>
      <w:tr w:rsidR="00B553CE" w:rsidTr="00733AB1">
        <w:trPr>
          <w:trHeight w:val="19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327,50000</w:t>
            </w:r>
          </w:p>
        </w:tc>
      </w:tr>
      <w:tr w:rsidR="00B553CE" w:rsidTr="00733AB1">
        <w:trPr>
          <w:trHeight w:val="15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327,50000</w:t>
            </w:r>
          </w:p>
        </w:tc>
      </w:tr>
      <w:tr w:rsidR="00B553CE" w:rsidTr="00733AB1">
        <w:trPr>
          <w:trHeight w:val="21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250,50000</w:t>
            </w:r>
          </w:p>
        </w:tc>
      </w:tr>
      <w:tr w:rsidR="00B553CE" w:rsidTr="00733AB1">
        <w:trPr>
          <w:trHeight w:val="23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250,50000</w:t>
            </w:r>
          </w:p>
        </w:tc>
      </w:tr>
      <w:tr w:rsidR="00B553CE" w:rsidTr="00733AB1">
        <w:trPr>
          <w:trHeight w:val="25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250,50000</w:t>
            </w:r>
          </w:p>
        </w:tc>
      </w:tr>
      <w:tr w:rsidR="00B553CE" w:rsidTr="00733AB1">
        <w:trPr>
          <w:trHeight w:val="22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250,50000</w:t>
            </w:r>
          </w:p>
        </w:tc>
      </w:tr>
      <w:tr w:rsidR="00B553CE" w:rsidTr="00733AB1">
        <w:trPr>
          <w:trHeight w:val="8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60,00000</w:t>
            </w:r>
          </w:p>
        </w:tc>
      </w:tr>
      <w:tr w:rsidR="00B553CE" w:rsidTr="00733AB1">
        <w:trPr>
          <w:trHeight w:val="27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60,00000</w:t>
            </w:r>
          </w:p>
        </w:tc>
      </w:tr>
      <w:tr w:rsidR="00B553CE" w:rsidTr="00733AB1">
        <w:trPr>
          <w:trHeight w:val="1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60,00000</w:t>
            </w:r>
          </w:p>
        </w:tc>
      </w:tr>
      <w:tr w:rsidR="00B553CE" w:rsidTr="00733AB1">
        <w:trPr>
          <w:trHeight w:val="14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60,00000</w:t>
            </w:r>
          </w:p>
        </w:tc>
      </w:tr>
      <w:tr w:rsidR="00B553CE" w:rsidTr="00733AB1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40,45000</w:t>
            </w:r>
          </w:p>
        </w:tc>
      </w:tr>
      <w:tr w:rsidR="00B553CE" w:rsidTr="00733AB1">
        <w:trPr>
          <w:trHeight w:val="9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40,45000</w:t>
            </w:r>
          </w:p>
        </w:tc>
      </w:tr>
      <w:tr w:rsidR="00B553CE" w:rsidTr="00733AB1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40,45000</w:t>
            </w:r>
          </w:p>
        </w:tc>
      </w:tr>
      <w:tr w:rsidR="00B553CE" w:rsidTr="00733AB1">
        <w:trPr>
          <w:trHeight w:val="19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40,45000</w:t>
            </w:r>
          </w:p>
        </w:tc>
      </w:tr>
      <w:tr w:rsidR="00B553CE" w:rsidTr="00733AB1">
        <w:trPr>
          <w:trHeight w:val="1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3,55000</w:t>
            </w:r>
          </w:p>
        </w:tc>
      </w:tr>
      <w:tr w:rsidR="00B553CE" w:rsidTr="00733AB1">
        <w:trPr>
          <w:trHeight w:val="17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3,55000</w:t>
            </w:r>
          </w:p>
        </w:tc>
      </w:tr>
      <w:tr w:rsidR="00B553CE" w:rsidTr="00733AB1">
        <w:trPr>
          <w:trHeight w:val="12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3,55000</w:t>
            </w:r>
          </w:p>
        </w:tc>
      </w:tr>
      <w:tr w:rsidR="00B553CE" w:rsidTr="00733AB1">
        <w:trPr>
          <w:trHeight w:val="2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3,55000</w:t>
            </w:r>
          </w:p>
        </w:tc>
      </w:tr>
      <w:tr w:rsidR="00B553CE" w:rsidTr="00733AB1">
        <w:trPr>
          <w:trHeight w:val="24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lastRenderedPageBreak/>
              <w:t>Расходы на передачу полномочий по созданию условий для организаций досуга и обеспечения жителей  услугами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10 808,46000</w:t>
            </w:r>
          </w:p>
        </w:tc>
      </w:tr>
      <w:tr w:rsidR="00B553CE" w:rsidTr="00733AB1">
        <w:trPr>
          <w:trHeight w:val="10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10 808,46000</w:t>
            </w:r>
          </w:p>
        </w:tc>
      </w:tr>
      <w:tr w:rsidR="00B553CE" w:rsidTr="00733AB1">
        <w:trPr>
          <w:trHeight w:val="13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10 808,46000</w:t>
            </w:r>
          </w:p>
        </w:tc>
      </w:tr>
      <w:tr w:rsidR="00B553CE" w:rsidTr="00733AB1">
        <w:trPr>
          <w:trHeight w:val="12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10 808,46000</w:t>
            </w:r>
          </w:p>
        </w:tc>
      </w:tr>
      <w:tr w:rsidR="00B553CE" w:rsidTr="00733AB1">
        <w:trPr>
          <w:trHeight w:val="23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10 808,46000</w:t>
            </w:r>
          </w:p>
        </w:tc>
      </w:tr>
      <w:tr w:rsidR="00B553CE" w:rsidTr="00733AB1">
        <w:trPr>
          <w:trHeight w:val="13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806,60000</w:t>
            </w:r>
          </w:p>
        </w:tc>
      </w:tr>
      <w:tr w:rsidR="00B553CE" w:rsidTr="00733AB1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806,60000</w:t>
            </w:r>
          </w:p>
        </w:tc>
      </w:tr>
      <w:tr w:rsidR="00B553CE" w:rsidTr="00733AB1">
        <w:trPr>
          <w:trHeight w:val="10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806,60000</w:t>
            </w:r>
          </w:p>
        </w:tc>
      </w:tr>
      <w:tr w:rsidR="00B553CE" w:rsidTr="00733AB1">
        <w:trPr>
          <w:trHeight w:val="1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806,60000</w:t>
            </w:r>
          </w:p>
        </w:tc>
      </w:tr>
      <w:tr w:rsidR="00B553CE" w:rsidTr="00733AB1">
        <w:trPr>
          <w:trHeight w:val="18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436,30000</w:t>
            </w:r>
          </w:p>
        </w:tc>
      </w:tr>
      <w:tr w:rsidR="00B553CE" w:rsidTr="00733AB1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370,30000</w:t>
            </w:r>
          </w:p>
        </w:tc>
      </w:tr>
      <w:tr w:rsidR="00B553CE" w:rsidTr="00733AB1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Расходы на проведение мероприятий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170,00000</w:t>
            </w:r>
          </w:p>
        </w:tc>
      </w:tr>
      <w:tr w:rsidR="00B553CE" w:rsidTr="00733AB1">
        <w:trPr>
          <w:trHeight w:val="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70,00000</w:t>
            </w:r>
          </w:p>
        </w:tc>
      </w:tr>
      <w:tr w:rsidR="00B553CE" w:rsidTr="00733AB1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70,00000</w:t>
            </w:r>
          </w:p>
        </w:tc>
      </w:tr>
      <w:tr w:rsidR="00B553CE" w:rsidTr="00733AB1">
        <w:trPr>
          <w:trHeight w:val="13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70,00000</w:t>
            </w:r>
          </w:p>
        </w:tc>
      </w:tr>
      <w:tr w:rsidR="00B553CE" w:rsidTr="00733AB1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70,00000</w:t>
            </w:r>
          </w:p>
        </w:tc>
      </w:tr>
      <w:tr w:rsidR="00B553CE" w:rsidTr="00733AB1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100,00000</w:t>
            </w:r>
          </w:p>
        </w:tc>
      </w:tr>
      <w:tr w:rsidR="00B553CE" w:rsidTr="00733AB1">
        <w:trPr>
          <w:trHeight w:val="13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100,00000</w:t>
            </w:r>
          </w:p>
        </w:tc>
      </w:tr>
      <w:tr w:rsidR="00B553CE" w:rsidTr="00733AB1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100,00000</w:t>
            </w:r>
          </w:p>
        </w:tc>
      </w:tr>
      <w:tr w:rsidR="00B553CE" w:rsidTr="00733AB1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100,00000</w:t>
            </w:r>
          </w:p>
        </w:tc>
      </w:tr>
      <w:tr w:rsidR="00B553CE" w:rsidTr="00733AB1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"Благоустройство села 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sz w:val="18"/>
                <w:szCs w:val="18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sz w:val="18"/>
                <w:szCs w:val="18"/>
              </w:rPr>
              <w:t>4 827,59778</w:t>
            </w:r>
          </w:p>
        </w:tc>
      </w:tr>
      <w:tr w:rsidR="00B553CE" w:rsidTr="00733AB1">
        <w:trPr>
          <w:trHeight w:val="22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Основное мероприятие "Благоустройство села"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4 827,59778</w:t>
            </w:r>
          </w:p>
        </w:tc>
      </w:tr>
      <w:tr w:rsidR="00B553CE" w:rsidTr="00733AB1">
        <w:trPr>
          <w:trHeight w:val="28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188,93530</w:t>
            </w:r>
          </w:p>
        </w:tc>
      </w:tr>
      <w:tr w:rsidR="00B553CE" w:rsidTr="00733AB1">
        <w:trPr>
          <w:trHeight w:val="19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159,90000</w:t>
            </w:r>
          </w:p>
        </w:tc>
      </w:tr>
      <w:tr w:rsidR="00B553CE" w:rsidTr="00733AB1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159,90000</w:t>
            </w:r>
          </w:p>
        </w:tc>
      </w:tr>
      <w:tr w:rsidR="00B553CE" w:rsidTr="00733AB1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159,90000</w:t>
            </w:r>
          </w:p>
        </w:tc>
      </w:tr>
      <w:tr w:rsidR="00B553CE" w:rsidTr="00733AB1">
        <w:trPr>
          <w:trHeight w:val="23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159,90000</w:t>
            </w:r>
          </w:p>
        </w:tc>
      </w:tr>
      <w:tr w:rsidR="00B553CE" w:rsidTr="00733AB1">
        <w:trPr>
          <w:trHeight w:val="16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29,03530</w:t>
            </w:r>
          </w:p>
        </w:tc>
      </w:tr>
      <w:tr w:rsidR="00B553CE" w:rsidTr="00733AB1">
        <w:trPr>
          <w:trHeight w:val="21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29,03530</w:t>
            </w:r>
          </w:p>
        </w:tc>
      </w:tr>
      <w:tr w:rsidR="00B553CE" w:rsidTr="00733AB1">
        <w:trPr>
          <w:trHeight w:val="24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29,03530</w:t>
            </w:r>
          </w:p>
        </w:tc>
      </w:tr>
      <w:tr w:rsidR="00B553CE" w:rsidTr="00733AB1">
        <w:trPr>
          <w:trHeight w:val="12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29,03530</w:t>
            </w:r>
          </w:p>
        </w:tc>
      </w:tr>
      <w:tr w:rsidR="00B553CE" w:rsidTr="00733AB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Расходы на благоустройство территории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4 631,66248</w:t>
            </w:r>
          </w:p>
        </w:tc>
      </w:tr>
      <w:tr w:rsidR="00B553CE" w:rsidTr="00733AB1">
        <w:trPr>
          <w:trHeight w:val="26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4 580,86248</w:t>
            </w:r>
          </w:p>
        </w:tc>
      </w:tr>
      <w:tr w:rsidR="00B553CE" w:rsidTr="00733AB1">
        <w:trPr>
          <w:trHeight w:val="16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4 580,86248</w:t>
            </w:r>
          </w:p>
        </w:tc>
      </w:tr>
      <w:tr w:rsidR="00B553CE" w:rsidTr="00733AB1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4 580,86248</w:t>
            </w:r>
          </w:p>
        </w:tc>
      </w:tr>
      <w:tr w:rsidR="00B553CE" w:rsidTr="00733AB1">
        <w:trPr>
          <w:trHeight w:val="8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3CE" w:rsidRPr="00733AB1" w:rsidRDefault="00B553CE">
            <w:pPr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4 580,86248</w:t>
            </w:r>
          </w:p>
        </w:tc>
      </w:tr>
      <w:tr w:rsidR="00B553CE" w:rsidTr="00733AB1">
        <w:trPr>
          <w:trHeight w:val="15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50,80000</w:t>
            </w:r>
          </w:p>
        </w:tc>
      </w:tr>
      <w:tr w:rsidR="00B553CE" w:rsidTr="00733AB1">
        <w:trPr>
          <w:trHeight w:val="14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50,80000</w:t>
            </w:r>
          </w:p>
        </w:tc>
      </w:tr>
      <w:tr w:rsidR="00B553CE" w:rsidTr="00733AB1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50,80000</w:t>
            </w:r>
          </w:p>
        </w:tc>
      </w:tr>
      <w:tr w:rsidR="00B553CE" w:rsidTr="00733AB1">
        <w:trPr>
          <w:trHeight w:val="17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3CE" w:rsidRPr="00733AB1" w:rsidRDefault="00B553CE">
            <w:pPr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50,80000</w:t>
            </w:r>
          </w:p>
        </w:tc>
      </w:tr>
      <w:tr w:rsidR="00B553CE" w:rsidTr="00733AB1">
        <w:trPr>
          <w:trHeight w:val="20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Организация содержания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7,00000</w:t>
            </w:r>
          </w:p>
        </w:tc>
      </w:tr>
      <w:tr w:rsidR="00B553CE" w:rsidTr="00733AB1">
        <w:trPr>
          <w:trHeight w:val="23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7,00000</w:t>
            </w:r>
          </w:p>
        </w:tc>
      </w:tr>
      <w:tr w:rsidR="00B553CE" w:rsidTr="00733AB1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7,00000</w:t>
            </w:r>
          </w:p>
        </w:tc>
      </w:tr>
      <w:tr w:rsidR="00B553CE" w:rsidTr="00733AB1">
        <w:trPr>
          <w:trHeight w:val="24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7,00000</w:t>
            </w:r>
          </w:p>
        </w:tc>
      </w:tr>
      <w:tr w:rsidR="00B553CE" w:rsidTr="00733AB1">
        <w:trPr>
          <w:trHeight w:val="22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7,00000</w:t>
            </w:r>
          </w:p>
        </w:tc>
      </w:tr>
      <w:tr w:rsidR="00B553CE" w:rsidTr="00733AB1">
        <w:trPr>
          <w:trHeight w:val="16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733AB1">
              <w:rPr>
                <w:b/>
                <w:bCs/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733AB1">
              <w:rPr>
                <w:b/>
                <w:bCs/>
                <w:i/>
                <w:iCs/>
                <w:sz w:val="18"/>
                <w:szCs w:val="18"/>
              </w:rPr>
              <w:t xml:space="preserve"> расходы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sz w:val="18"/>
                <w:szCs w:val="18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sz w:val="18"/>
                <w:szCs w:val="18"/>
              </w:rPr>
              <w:t>35 820,97187</w:t>
            </w:r>
          </w:p>
        </w:tc>
      </w:tr>
      <w:tr w:rsidR="00B553CE" w:rsidTr="00733AB1">
        <w:trPr>
          <w:trHeight w:val="17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sz w:val="18"/>
                <w:szCs w:val="18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sz w:val="18"/>
                <w:szCs w:val="18"/>
              </w:rPr>
              <w:t>981,30000</w:t>
            </w:r>
          </w:p>
        </w:tc>
      </w:tr>
      <w:tr w:rsidR="00B553CE" w:rsidTr="00733AB1">
        <w:trPr>
          <w:trHeight w:val="146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981,30000</w:t>
            </w:r>
          </w:p>
        </w:tc>
      </w:tr>
      <w:tr w:rsidR="00B553CE" w:rsidTr="00733AB1">
        <w:trPr>
          <w:trHeight w:val="23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750,00000</w:t>
            </w:r>
          </w:p>
        </w:tc>
      </w:tr>
      <w:tr w:rsidR="00B553CE" w:rsidTr="00733AB1">
        <w:trPr>
          <w:trHeight w:val="22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750,00000</w:t>
            </w:r>
          </w:p>
        </w:tc>
      </w:tr>
      <w:tr w:rsidR="00B553CE" w:rsidTr="00733AB1">
        <w:trPr>
          <w:trHeight w:val="17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750,00000</w:t>
            </w:r>
          </w:p>
        </w:tc>
      </w:tr>
      <w:tr w:rsidR="00B553CE" w:rsidTr="00733AB1">
        <w:trPr>
          <w:trHeight w:val="16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750,00000</w:t>
            </w:r>
          </w:p>
        </w:tc>
      </w:tr>
      <w:tr w:rsidR="00B553CE" w:rsidTr="00733AB1">
        <w:trPr>
          <w:trHeight w:val="12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3,00000</w:t>
            </w:r>
          </w:p>
        </w:tc>
      </w:tr>
      <w:tr w:rsidR="00B553CE" w:rsidTr="00733AB1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3,00000</w:t>
            </w:r>
          </w:p>
        </w:tc>
      </w:tr>
      <w:tr w:rsidR="00B553CE" w:rsidTr="00733AB1">
        <w:trPr>
          <w:trHeight w:val="21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3,00000</w:t>
            </w:r>
          </w:p>
        </w:tc>
      </w:tr>
      <w:tr w:rsidR="00B553CE" w:rsidTr="00733AB1">
        <w:trPr>
          <w:trHeight w:val="276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3,00000</w:t>
            </w:r>
          </w:p>
        </w:tc>
      </w:tr>
      <w:tr w:rsidR="00B553CE" w:rsidTr="00733AB1">
        <w:trPr>
          <w:trHeight w:val="21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  <w:r w:rsidRPr="00733AB1">
              <w:rPr>
                <w:i/>
                <w:iCs/>
                <w:sz w:val="18"/>
                <w:szCs w:val="18"/>
              </w:rPr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lastRenderedPageBreak/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228,30000</w:t>
            </w:r>
          </w:p>
        </w:tc>
      </w:tr>
      <w:tr w:rsidR="00B553CE" w:rsidTr="00733AB1">
        <w:trPr>
          <w:trHeight w:val="14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lastRenderedPageBreak/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228,30000</w:t>
            </w:r>
          </w:p>
        </w:tc>
      </w:tr>
      <w:tr w:rsidR="00B553CE" w:rsidTr="00733AB1">
        <w:trPr>
          <w:trHeight w:val="12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228,30000</w:t>
            </w:r>
          </w:p>
        </w:tc>
      </w:tr>
      <w:tr w:rsidR="00B553CE" w:rsidTr="00733AB1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228,30000</w:t>
            </w:r>
          </w:p>
        </w:tc>
      </w:tr>
      <w:tr w:rsidR="00B553CE" w:rsidTr="00733AB1">
        <w:trPr>
          <w:trHeight w:val="19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733AB1">
              <w:rPr>
                <w:b/>
                <w:bCs/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733AB1">
              <w:rPr>
                <w:b/>
                <w:bCs/>
                <w:i/>
                <w:iCs/>
                <w:sz w:val="18"/>
                <w:szCs w:val="18"/>
              </w:rPr>
              <w:t xml:space="preserve"> расходы органов исполнительной власти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sz w:val="18"/>
                <w:szCs w:val="18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33AB1">
              <w:rPr>
                <w:b/>
                <w:bCs/>
                <w:i/>
                <w:iCs/>
                <w:sz w:val="18"/>
                <w:szCs w:val="18"/>
              </w:rPr>
              <w:t>34 839,67187</w:t>
            </w:r>
          </w:p>
        </w:tc>
      </w:tr>
      <w:tr w:rsidR="00B553CE" w:rsidTr="00733AB1">
        <w:trPr>
          <w:trHeight w:val="13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Резервные фонды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1,00000</w:t>
            </w:r>
          </w:p>
        </w:tc>
      </w:tr>
      <w:tr w:rsidR="00B553CE" w:rsidTr="00733AB1">
        <w:trPr>
          <w:trHeight w:val="17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1,00000</w:t>
            </w:r>
          </w:p>
        </w:tc>
      </w:tr>
      <w:tr w:rsidR="00B553CE" w:rsidTr="00733AB1">
        <w:trPr>
          <w:trHeight w:val="22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1,00000</w:t>
            </w:r>
          </w:p>
        </w:tc>
      </w:tr>
      <w:tr w:rsidR="00B553CE" w:rsidTr="00733AB1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1,00000</w:t>
            </w:r>
          </w:p>
        </w:tc>
      </w:tr>
      <w:tr w:rsidR="00B553CE" w:rsidTr="00733AB1">
        <w:trPr>
          <w:trHeight w:val="19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1,00000</w:t>
            </w:r>
          </w:p>
        </w:tc>
      </w:tr>
      <w:tr w:rsidR="00B553CE" w:rsidTr="00733AB1">
        <w:trPr>
          <w:trHeight w:val="18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1,00000</w:t>
            </w:r>
          </w:p>
        </w:tc>
      </w:tr>
      <w:tr w:rsidR="00B553CE" w:rsidTr="00733AB1">
        <w:trPr>
          <w:trHeight w:val="18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 xml:space="preserve">Прочие </w:t>
            </w:r>
            <w:proofErr w:type="spellStart"/>
            <w:r w:rsidRPr="00733AB1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733AB1">
              <w:rPr>
                <w:i/>
                <w:iCs/>
                <w:sz w:val="18"/>
                <w:szCs w:val="18"/>
              </w:rPr>
              <w:t xml:space="preserve"> расходы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34 838,67187</w:t>
            </w:r>
          </w:p>
        </w:tc>
      </w:tr>
      <w:tr w:rsidR="00B553CE" w:rsidTr="00733AB1">
        <w:trPr>
          <w:trHeight w:val="23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 xml:space="preserve">Расходы за счет федеральных средств на реализацию мероприятий плана социального развития центров экономического роста </w:t>
            </w:r>
            <w:proofErr w:type="spellStart"/>
            <w:r w:rsidRPr="00733AB1">
              <w:rPr>
                <w:i/>
                <w:iCs/>
                <w:sz w:val="18"/>
                <w:szCs w:val="18"/>
              </w:rPr>
              <w:t>Респуьлики</w:t>
            </w:r>
            <w:proofErr w:type="spellEnd"/>
            <w:r w:rsidRPr="00733AB1">
              <w:rPr>
                <w:i/>
                <w:iCs/>
                <w:sz w:val="18"/>
                <w:szCs w:val="18"/>
              </w:rPr>
              <w:t xml:space="preserve">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1 960,00000</w:t>
            </w:r>
          </w:p>
        </w:tc>
      </w:tr>
      <w:tr w:rsidR="00B553CE" w:rsidTr="00733AB1">
        <w:trPr>
          <w:trHeight w:val="11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1 960,00000</w:t>
            </w:r>
          </w:p>
        </w:tc>
      </w:tr>
      <w:tr w:rsidR="00B553CE" w:rsidTr="00733AB1">
        <w:trPr>
          <w:trHeight w:val="29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1 960,00000</w:t>
            </w:r>
          </w:p>
        </w:tc>
      </w:tr>
      <w:tr w:rsidR="00B553CE" w:rsidTr="00733AB1">
        <w:trPr>
          <w:trHeight w:val="23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1 960,00000</w:t>
            </w:r>
          </w:p>
        </w:tc>
      </w:tr>
      <w:tr w:rsidR="00B553CE" w:rsidTr="00733AB1">
        <w:trPr>
          <w:trHeight w:val="15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1 960,00000</w:t>
            </w:r>
          </w:p>
        </w:tc>
      </w:tr>
      <w:tr w:rsidR="00B553CE" w:rsidTr="00733AB1">
        <w:trPr>
          <w:trHeight w:val="19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Расходы за счет иных межбюджетных трансфертов на разработку проектно-сметной документации на строительство жилья молодым специалистам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2 300,00000</w:t>
            </w:r>
          </w:p>
        </w:tc>
      </w:tr>
      <w:tr w:rsidR="00B553CE" w:rsidTr="00733AB1">
        <w:trPr>
          <w:trHeight w:val="13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2 300,00000</w:t>
            </w:r>
          </w:p>
        </w:tc>
      </w:tr>
      <w:tr w:rsidR="00B553CE" w:rsidTr="00733AB1">
        <w:trPr>
          <w:trHeight w:val="25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2 300,00000</w:t>
            </w:r>
          </w:p>
        </w:tc>
      </w:tr>
      <w:tr w:rsidR="00B553CE" w:rsidTr="00733AB1">
        <w:trPr>
          <w:trHeight w:val="14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2 300,00000</w:t>
            </w:r>
          </w:p>
        </w:tc>
      </w:tr>
      <w:tr w:rsidR="00B553CE" w:rsidTr="00733AB1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2 300,00000</w:t>
            </w:r>
          </w:p>
        </w:tc>
      </w:tr>
      <w:tr w:rsidR="00B553CE" w:rsidTr="00733AB1">
        <w:trPr>
          <w:trHeight w:val="14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Строительство жилья молодым специалистам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84 2 00 61140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12 828,87000</w:t>
            </w:r>
          </w:p>
        </w:tc>
      </w:tr>
      <w:tr w:rsidR="00B553CE" w:rsidTr="00733AB1">
        <w:trPr>
          <w:trHeight w:val="28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84 2 00 61140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12 828,87000</w:t>
            </w:r>
          </w:p>
        </w:tc>
      </w:tr>
      <w:tr w:rsidR="00B553CE" w:rsidTr="00733AB1">
        <w:trPr>
          <w:trHeight w:val="24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84 2 00 61140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12 828,87000</w:t>
            </w:r>
          </w:p>
        </w:tc>
      </w:tr>
      <w:tr w:rsidR="00B553CE" w:rsidTr="00733AB1">
        <w:trPr>
          <w:trHeight w:val="15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84 2 00 61140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12 828,87000</w:t>
            </w:r>
          </w:p>
        </w:tc>
      </w:tr>
      <w:tr w:rsidR="00B553CE" w:rsidTr="00733AB1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3CE" w:rsidRPr="00733AB1" w:rsidRDefault="00B553CE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84 2 00 61140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12 828,87000</w:t>
            </w:r>
          </w:p>
        </w:tc>
      </w:tr>
      <w:tr w:rsidR="00B553CE" w:rsidTr="00733AB1">
        <w:trPr>
          <w:trHeight w:val="18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Прочие расходы по жилью молодым специалистам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3 168,18170</w:t>
            </w:r>
          </w:p>
        </w:tc>
      </w:tr>
      <w:tr w:rsidR="00B553CE" w:rsidTr="00733AB1">
        <w:trPr>
          <w:trHeight w:val="13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2 718,88170</w:t>
            </w:r>
          </w:p>
        </w:tc>
      </w:tr>
      <w:tr w:rsidR="00B553CE" w:rsidTr="00733AB1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2 718,88170</w:t>
            </w:r>
          </w:p>
        </w:tc>
      </w:tr>
      <w:tr w:rsidR="00B553CE" w:rsidTr="00733AB1">
        <w:trPr>
          <w:trHeight w:val="15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2 718,88170</w:t>
            </w:r>
          </w:p>
        </w:tc>
      </w:tr>
      <w:tr w:rsidR="00B553CE" w:rsidTr="00733AB1">
        <w:trPr>
          <w:trHeight w:val="16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3CE" w:rsidRPr="00733AB1" w:rsidRDefault="00B553CE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2 718,88170</w:t>
            </w:r>
          </w:p>
        </w:tc>
      </w:tr>
      <w:tr w:rsidR="00B553CE" w:rsidTr="00733AB1">
        <w:trPr>
          <w:trHeight w:val="9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449,30000</w:t>
            </w:r>
          </w:p>
        </w:tc>
      </w:tr>
      <w:tr w:rsidR="00B553CE" w:rsidTr="00733AB1">
        <w:trPr>
          <w:trHeight w:val="14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449,30000</w:t>
            </w:r>
          </w:p>
        </w:tc>
      </w:tr>
      <w:tr w:rsidR="00B553CE" w:rsidTr="00733AB1">
        <w:trPr>
          <w:trHeight w:val="14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449,30000</w:t>
            </w:r>
          </w:p>
        </w:tc>
      </w:tr>
      <w:tr w:rsidR="00B553CE" w:rsidTr="00733AB1">
        <w:trPr>
          <w:trHeight w:val="24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449,30000</w:t>
            </w:r>
          </w:p>
        </w:tc>
      </w:tr>
      <w:tr w:rsidR="00B553CE" w:rsidTr="00733AB1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60,00000</w:t>
            </w:r>
          </w:p>
        </w:tc>
      </w:tr>
      <w:tr w:rsidR="00B553CE" w:rsidTr="00733AB1">
        <w:trPr>
          <w:trHeight w:val="1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 по подпрограмме "Организация общественных работ"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30,00000</w:t>
            </w:r>
          </w:p>
        </w:tc>
      </w:tr>
      <w:tr w:rsidR="00B553CE" w:rsidTr="00733AB1">
        <w:trPr>
          <w:trHeight w:val="22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30,00000</w:t>
            </w:r>
          </w:p>
        </w:tc>
      </w:tr>
      <w:tr w:rsidR="00B553CE" w:rsidRPr="007B75A3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30,00000</w:t>
            </w:r>
          </w:p>
        </w:tc>
      </w:tr>
      <w:tr w:rsidR="00B553CE" w:rsidRPr="007B75A3" w:rsidTr="00733AB1">
        <w:trPr>
          <w:trHeight w:val="5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30,00000</w:t>
            </w:r>
          </w:p>
        </w:tc>
      </w:tr>
      <w:tr w:rsidR="00B553CE" w:rsidRPr="007B75A3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30,00000</w:t>
            </w:r>
          </w:p>
        </w:tc>
      </w:tr>
      <w:tr w:rsidR="00B553CE" w:rsidRPr="007B75A3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 по подпрограмме "Временная занятость несовершеннолетних граждан в возрасте от 14 до 18 лет"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30,00000</w:t>
            </w:r>
          </w:p>
        </w:tc>
      </w:tr>
      <w:tr w:rsidR="00B553CE" w:rsidRPr="007B75A3" w:rsidTr="00733AB1">
        <w:trPr>
          <w:trHeight w:val="13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30,00000</w:t>
            </w:r>
          </w:p>
        </w:tc>
      </w:tr>
      <w:tr w:rsidR="00B553CE" w:rsidRPr="007B75A3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30,00000</w:t>
            </w:r>
          </w:p>
        </w:tc>
      </w:tr>
      <w:tr w:rsidR="00B553CE" w:rsidRPr="007B75A3" w:rsidTr="00733AB1">
        <w:trPr>
          <w:trHeight w:val="22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30,00000</w:t>
            </w:r>
          </w:p>
        </w:tc>
      </w:tr>
      <w:tr w:rsidR="00B553CE" w:rsidRPr="007B75A3" w:rsidTr="00733AB1">
        <w:trPr>
          <w:trHeight w:val="10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30,00000</w:t>
            </w:r>
          </w:p>
        </w:tc>
      </w:tr>
      <w:tr w:rsidR="00B553CE" w:rsidRPr="007B75A3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Иные межбюджетные трансферты на передачу полномочий по организации в границах сельского поселения водоснабжения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6,60000</w:t>
            </w:r>
          </w:p>
        </w:tc>
      </w:tr>
      <w:tr w:rsidR="00B553CE" w:rsidRPr="007B75A3" w:rsidTr="00733AB1">
        <w:trPr>
          <w:trHeight w:val="10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6,60000</w:t>
            </w:r>
          </w:p>
        </w:tc>
      </w:tr>
      <w:tr w:rsidR="00B553CE" w:rsidRPr="007B75A3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6,60000</w:t>
            </w:r>
          </w:p>
        </w:tc>
      </w:tr>
      <w:tr w:rsidR="00B553CE" w:rsidRPr="007B75A3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6,60000</w:t>
            </w:r>
          </w:p>
        </w:tc>
      </w:tr>
      <w:tr w:rsidR="00B553CE" w:rsidRPr="007B75A3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6,60000</w:t>
            </w:r>
          </w:p>
        </w:tc>
      </w:tr>
      <w:tr w:rsidR="00B553CE" w:rsidRPr="007B75A3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Расходы за счет межбюджетных трансфертов для реализации муниципальной программы "Чистая вода Еравнинского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84 2 00 62120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250,00000</w:t>
            </w:r>
          </w:p>
        </w:tc>
      </w:tr>
      <w:tr w:rsidR="00B553CE" w:rsidRPr="007B75A3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84 2 00 62120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250,00000</w:t>
            </w:r>
          </w:p>
        </w:tc>
      </w:tr>
      <w:tr w:rsidR="00B553CE" w:rsidRPr="007B75A3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84 2 00 62120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250,00000</w:t>
            </w:r>
          </w:p>
        </w:tc>
      </w:tr>
      <w:tr w:rsidR="00B553CE" w:rsidRPr="007B75A3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84 2 00 62120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250,00000</w:t>
            </w:r>
          </w:p>
        </w:tc>
      </w:tr>
      <w:tr w:rsidR="00B553CE" w:rsidRPr="007B75A3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84 2 00 62120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250,00000</w:t>
            </w:r>
          </w:p>
        </w:tc>
      </w:tr>
      <w:tr w:rsidR="00B553CE" w:rsidRPr="007B75A3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Финансовая поддержка ТОС посредством республиканского конкурса «Лучшее территориальное общественное самоуправление»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225,00000</w:t>
            </w:r>
          </w:p>
        </w:tc>
      </w:tr>
      <w:tr w:rsidR="00B553CE" w:rsidRPr="007B75A3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225,00000</w:t>
            </w:r>
          </w:p>
        </w:tc>
      </w:tr>
      <w:tr w:rsidR="00B553CE" w:rsidRPr="007B75A3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225,00000</w:t>
            </w:r>
          </w:p>
        </w:tc>
      </w:tr>
      <w:tr w:rsidR="00B553CE" w:rsidRPr="007B75A3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225,00000</w:t>
            </w:r>
          </w:p>
        </w:tc>
      </w:tr>
      <w:tr w:rsidR="00B553CE" w:rsidRPr="007B75A3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225,00000</w:t>
            </w:r>
          </w:p>
        </w:tc>
      </w:tr>
      <w:tr w:rsidR="00B553CE" w:rsidRPr="007B75A3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Расходы за счет республиканских средств на реализацию мероприятий плана социального развития центров экономического роста Республики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84 2 00 74330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19,81616</w:t>
            </w:r>
          </w:p>
        </w:tc>
      </w:tr>
      <w:tr w:rsidR="00B553CE" w:rsidRPr="007B75A3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84 2 00 74330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19,81616</w:t>
            </w:r>
          </w:p>
        </w:tc>
      </w:tr>
      <w:tr w:rsidR="00B553CE" w:rsidRPr="007B75A3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84 2 00 74330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19,81616</w:t>
            </w:r>
          </w:p>
        </w:tc>
      </w:tr>
      <w:tr w:rsidR="00B553CE" w:rsidRPr="007B75A3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84 2 00 74330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19,81616</w:t>
            </w:r>
          </w:p>
        </w:tc>
      </w:tr>
      <w:tr w:rsidR="00B553CE" w:rsidRPr="007B75A3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84 2 00 74330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19,81616</w:t>
            </w:r>
          </w:p>
        </w:tc>
      </w:tr>
      <w:tr w:rsidR="00B553CE" w:rsidRPr="00AE1B8C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Расходы за счет межбюджетных трансфертов на содержание автомобильных дорог общего пользования местного значения, в том числе обеспечение безопасности дорожного движения и аварийно-восстановительные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00 743Д0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800,00000</w:t>
            </w:r>
          </w:p>
        </w:tc>
      </w:tr>
      <w:tr w:rsidR="00B553CE" w:rsidRPr="00AE1B8C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00 743Д0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800,00000</w:t>
            </w:r>
          </w:p>
        </w:tc>
      </w:tr>
      <w:tr w:rsidR="00B553CE" w:rsidRPr="00AE1B8C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00 743Д0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800,00000</w:t>
            </w:r>
          </w:p>
        </w:tc>
      </w:tr>
      <w:tr w:rsidR="00B553CE" w:rsidRPr="00AE1B8C" w:rsidTr="00733AB1">
        <w:trPr>
          <w:trHeight w:val="1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00 743Д0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800,00000</w:t>
            </w:r>
          </w:p>
        </w:tc>
      </w:tr>
      <w:tr w:rsidR="00B553CE" w:rsidRPr="00AE1B8C" w:rsidTr="00733AB1">
        <w:trPr>
          <w:trHeight w:val="16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 w:rsidP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84 200 743Д0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800,00000</w:t>
            </w:r>
          </w:p>
        </w:tc>
      </w:tr>
      <w:tr w:rsidR="00B553CE" w:rsidRPr="00AE1B8C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Расходы на комплекс мероприятий, направленных на обеспечение деятельности по охране правопорядка и общественной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1 240,00000</w:t>
            </w:r>
          </w:p>
        </w:tc>
      </w:tr>
      <w:tr w:rsidR="00B553CE" w:rsidRPr="00AE1B8C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1 240,00000</w:t>
            </w:r>
          </w:p>
        </w:tc>
      </w:tr>
      <w:tr w:rsidR="00B553CE" w:rsidRPr="00AE1B8C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1 240,00000</w:t>
            </w:r>
          </w:p>
        </w:tc>
      </w:tr>
      <w:tr w:rsidR="00B553CE" w:rsidRPr="00AE1B8C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1 240,00000</w:t>
            </w:r>
          </w:p>
        </w:tc>
      </w:tr>
      <w:tr w:rsidR="00B553CE" w:rsidRPr="00AE1B8C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1 240,00000</w:t>
            </w:r>
          </w:p>
        </w:tc>
      </w:tr>
      <w:tr w:rsidR="00B553CE" w:rsidRPr="00AE1B8C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Доплаты к пенсиям отдельных категорий граждан и другие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165,70000</w:t>
            </w:r>
          </w:p>
        </w:tc>
      </w:tr>
      <w:tr w:rsidR="00B553CE" w:rsidRPr="00AE1B8C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165,70000</w:t>
            </w:r>
          </w:p>
        </w:tc>
      </w:tr>
      <w:tr w:rsidR="00B553CE" w:rsidRPr="00AE1B8C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165,70000</w:t>
            </w:r>
          </w:p>
        </w:tc>
      </w:tr>
      <w:tr w:rsidR="00B553CE" w:rsidRPr="00AE1B8C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165,70000</w:t>
            </w:r>
          </w:p>
        </w:tc>
      </w:tr>
      <w:tr w:rsidR="00B553CE" w:rsidRPr="00AE1B8C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165,70000</w:t>
            </w:r>
          </w:p>
        </w:tc>
      </w:tr>
      <w:tr w:rsidR="00B553CE" w:rsidRPr="00AE1B8C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Иные межбюджетные трансферты из дорожного фонда Еравнинского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2 915,38600</w:t>
            </w:r>
          </w:p>
        </w:tc>
      </w:tr>
      <w:tr w:rsidR="00B553CE" w:rsidRPr="00AE1B8C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2 915,38600</w:t>
            </w:r>
          </w:p>
        </w:tc>
      </w:tr>
      <w:tr w:rsidR="00B553CE" w:rsidRPr="00AE1B8C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2 915,38600</w:t>
            </w:r>
          </w:p>
        </w:tc>
      </w:tr>
      <w:tr w:rsidR="00B553CE" w:rsidRPr="00AE1B8C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2 915,38600</w:t>
            </w:r>
          </w:p>
        </w:tc>
      </w:tr>
      <w:tr w:rsidR="00B553CE" w:rsidRPr="00AE1B8C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 w:rsidP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2 915,38600</w:t>
            </w:r>
          </w:p>
        </w:tc>
      </w:tr>
      <w:tr w:rsidR="00B553CE" w:rsidRPr="00AE1B8C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 xml:space="preserve">Иные межбюджетные трансферты из дорожного фонда Еравнинского района сельским поселениям на передачу полномочий по организации дорожной деятельности в отношении автомобильных дорог в границах населенных пунктов поселений и </w:t>
            </w:r>
            <w:r w:rsidRPr="00733AB1">
              <w:rPr>
                <w:i/>
                <w:iCs/>
                <w:sz w:val="18"/>
                <w:szCs w:val="18"/>
              </w:rPr>
              <w:lastRenderedPageBreak/>
              <w:t>обеспечения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lastRenderedPageBreak/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559,60000</w:t>
            </w:r>
          </w:p>
        </w:tc>
      </w:tr>
      <w:tr w:rsidR="00B553CE" w:rsidRPr="00AE1B8C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69,60000</w:t>
            </w:r>
          </w:p>
        </w:tc>
      </w:tr>
      <w:tr w:rsidR="00B553CE" w:rsidRPr="00AE1B8C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69,60000</w:t>
            </w:r>
          </w:p>
        </w:tc>
      </w:tr>
      <w:tr w:rsidR="00B553CE" w:rsidRPr="00AE1B8C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69,60000</w:t>
            </w:r>
          </w:p>
        </w:tc>
      </w:tr>
      <w:tr w:rsidR="00B553CE" w:rsidRPr="00AE1B8C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 w:rsidP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69,60000</w:t>
            </w:r>
          </w:p>
        </w:tc>
      </w:tr>
      <w:tr w:rsidR="00B553CE" w:rsidRPr="00AE1B8C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733AB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84 2 </w:t>
            </w:r>
            <w:r w:rsidR="00B553CE" w:rsidRPr="00733AB1">
              <w:rPr>
                <w:i/>
                <w:iCs/>
                <w:sz w:val="18"/>
                <w:szCs w:val="18"/>
              </w:rPr>
              <w:t>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490,00000</w:t>
            </w:r>
          </w:p>
        </w:tc>
      </w:tr>
      <w:tr w:rsidR="00B553CE" w:rsidRPr="00AE1B8C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490,00000</w:t>
            </w:r>
          </w:p>
        </w:tc>
      </w:tr>
      <w:tr w:rsidR="00B553CE" w:rsidRPr="00AE1B8C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490,00000</w:t>
            </w:r>
          </w:p>
        </w:tc>
      </w:tr>
      <w:tr w:rsidR="00B553CE" w:rsidRPr="00AE1B8C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 w:rsidP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490,00000</w:t>
            </w:r>
          </w:p>
        </w:tc>
      </w:tr>
      <w:tr w:rsidR="00B553CE" w:rsidRPr="00AE1B8C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Расходы бюджета на вознаграждение старост населенных пунктов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733AB1" w:rsidP="00733AB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84 2</w:t>
            </w:r>
            <w:r w:rsidR="00B553CE" w:rsidRPr="00733AB1">
              <w:rPr>
                <w:i/>
                <w:iCs/>
                <w:sz w:val="18"/>
                <w:szCs w:val="18"/>
              </w:rPr>
              <w:t>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139,20000</w:t>
            </w:r>
          </w:p>
        </w:tc>
      </w:tr>
      <w:tr w:rsidR="00B553CE" w:rsidRPr="00AE1B8C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 w:rsidP="00733AB1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139,20000</w:t>
            </w:r>
          </w:p>
        </w:tc>
      </w:tr>
      <w:tr w:rsidR="00B553CE" w:rsidRPr="00AE1B8C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733AB1" w:rsidP="00733AB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84 2</w:t>
            </w:r>
            <w:r w:rsidR="00B553CE" w:rsidRPr="00733AB1">
              <w:rPr>
                <w:i/>
                <w:iCs/>
                <w:sz w:val="18"/>
                <w:szCs w:val="18"/>
              </w:rPr>
              <w:t>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139,20000</w:t>
            </w:r>
          </w:p>
        </w:tc>
      </w:tr>
      <w:tr w:rsidR="00B553CE" w:rsidRPr="00AE1B8C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 w:rsidP="00733AB1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139,20000</w:t>
            </w:r>
          </w:p>
        </w:tc>
      </w:tr>
      <w:tr w:rsidR="00B553CE" w:rsidRPr="00AE1B8C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 w:rsidP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139,20000</w:t>
            </w:r>
          </w:p>
        </w:tc>
      </w:tr>
      <w:tr w:rsidR="00B553CE" w:rsidRPr="00AE1B8C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Расходы за счет иных межбюджетных трансфертов на строительство жилья молодым специалистам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7 007,60000</w:t>
            </w:r>
          </w:p>
        </w:tc>
      </w:tr>
      <w:tr w:rsidR="00B553CE" w:rsidRPr="00AE1B8C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7 007,60000</w:t>
            </w:r>
          </w:p>
        </w:tc>
      </w:tr>
      <w:tr w:rsidR="00B553CE" w:rsidRPr="00AE1B8C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7 007,60000</w:t>
            </w:r>
          </w:p>
        </w:tc>
      </w:tr>
      <w:tr w:rsidR="00B553CE" w:rsidRPr="00AE1B8C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CE" w:rsidRPr="00733AB1" w:rsidRDefault="00B553C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3AB1">
              <w:rPr>
                <w:i/>
                <w:i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7 007,60000</w:t>
            </w:r>
          </w:p>
        </w:tc>
      </w:tr>
      <w:tr w:rsidR="00B553CE" w:rsidRPr="00AE1B8C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7 007,60000</w:t>
            </w:r>
          </w:p>
        </w:tc>
      </w:tr>
      <w:tr w:rsidR="00B553CE" w:rsidRPr="00AE1B8C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Расходы за счет межбюджетных трансфертов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S21Д0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448,37000</w:t>
            </w:r>
          </w:p>
        </w:tc>
      </w:tr>
      <w:tr w:rsidR="00B553CE" w:rsidRPr="00B553CE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 w:rsidP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S21Д0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448,37000</w:t>
            </w:r>
          </w:p>
        </w:tc>
      </w:tr>
      <w:tr w:rsidR="00B553CE" w:rsidRPr="00B553CE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 w:rsidP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S21Д0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448,37000</w:t>
            </w:r>
          </w:p>
        </w:tc>
      </w:tr>
      <w:tr w:rsidR="00B553CE" w:rsidRPr="00B553CE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 w:rsidP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00 S21Д0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448,37000</w:t>
            </w:r>
          </w:p>
        </w:tc>
      </w:tr>
      <w:tr w:rsidR="00B553CE" w:rsidRPr="00B553CE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 w:rsidP="00B553CE">
            <w:pPr>
              <w:rPr>
                <w:iCs/>
                <w:sz w:val="18"/>
                <w:szCs w:val="18"/>
              </w:rPr>
            </w:pPr>
            <w:r w:rsidRPr="00733AB1">
              <w:rPr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 w:rsidP="00733AB1">
            <w:pPr>
              <w:jc w:val="center"/>
              <w:rPr>
                <w:iCs/>
                <w:sz w:val="18"/>
                <w:szCs w:val="18"/>
              </w:rPr>
            </w:pPr>
            <w:r w:rsidRPr="00733AB1">
              <w:rPr>
                <w:iCs/>
                <w:sz w:val="18"/>
                <w:szCs w:val="18"/>
              </w:rPr>
              <w:t>84 200 S21Д0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iCs/>
                <w:sz w:val="18"/>
                <w:szCs w:val="18"/>
              </w:rPr>
            </w:pPr>
            <w:r w:rsidRPr="00733AB1">
              <w:rPr>
                <w:iCs/>
                <w:sz w:val="18"/>
                <w:szCs w:val="18"/>
              </w:rPr>
              <w:t>448,37000</w:t>
            </w:r>
          </w:p>
        </w:tc>
      </w:tr>
      <w:tr w:rsidR="00B553CE" w:rsidRPr="00B553CE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 w:rsidP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Расходы за счет иных межбюджетных трансфертов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744,34801</w:t>
            </w:r>
          </w:p>
        </w:tc>
      </w:tr>
      <w:tr w:rsidR="00B553CE" w:rsidRPr="00B553CE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 w:rsidP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744,34801</w:t>
            </w:r>
          </w:p>
        </w:tc>
      </w:tr>
      <w:tr w:rsidR="00B553CE" w:rsidRPr="00B553CE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 w:rsidP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744,34801</w:t>
            </w:r>
          </w:p>
        </w:tc>
      </w:tr>
      <w:tr w:rsidR="00B553CE" w:rsidRPr="00B553CE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 w:rsidP="00B553CE">
            <w:pPr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i/>
                <w:iCs/>
                <w:sz w:val="18"/>
                <w:szCs w:val="18"/>
              </w:rPr>
            </w:pPr>
            <w:r w:rsidRPr="00733AB1">
              <w:rPr>
                <w:i/>
                <w:iCs/>
                <w:sz w:val="18"/>
                <w:szCs w:val="18"/>
              </w:rPr>
              <w:t>744,34801</w:t>
            </w:r>
          </w:p>
        </w:tc>
      </w:tr>
      <w:tr w:rsidR="00B553CE" w:rsidRPr="00B553CE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 w:rsidP="00B553CE">
            <w:pPr>
              <w:rPr>
                <w:iCs/>
                <w:sz w:val="18"/>
                <w:szCs w:val="18"/>
              </w:rPr>
            </w:pPr>
            <w:r w:rsidRPr="00733AB1">
              <w:rPr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iCs/>
                <w:sz w:val="18"/>
                <w:szCs w:val="18"/>
              </w:rPr>
            </w:pPr>
            <w:r w:rsidRPr="00733AB1">
              <w:rPr>
                <w:iCs/>
                <w:sz w:val="18"/>
                <w:szCs w:val="18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iCs/>
                <w:sz w:val="18"/>
                <w:szCs w:val="18"/>
              </w:rPr>
            </w:pPr>
            <w:r w:rsidRPr="00733AB1">
              <w:rPr>
                <w:iCs/>
                <w:sz w:val="18"/>
                <w:szCs w:val="18"/>
              </w:rPr>
              <w:t>744,34801</w:t>
            </w:r>
          </w:p>
        </w:tc>
      </w:tr>
      <w:tr w:rsidR="00B553CE" w:rsidRPr="00B553CE" w:rsidTr="00733AB1">
        <w:trPr>
          <w:trHeight w:val="29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 w:rsidP="00B553CE">
            <w:pPr>
              <w:rPr>
                <w:b/>
                <w:iCs/>
                <w:sz w:val="18"/>
                <w:szCs w:val="18"/>
              </w:rPr>
            </w:pPr>
            <w:r w:rsidRPr="00733AB1">
              <w:rPr>
                <w:b/>
                <w:i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b/>
                <w:iCs/>
                <w:sz w:val="18"/>
                <w:szCs w:val="18"/>
              </w:rPr>
            </w:pPr>
            <w:r w:rsidRPr="00733AB1">
              <w:rPr>
                <w:b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b/>
                <w:sz w:val="18"/>
                <w:szCs w:val="18"/>
              </w:rPr>
            </w:pPr>
            <w:r w:rsidRPr="00733A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b/>
                <w:sz w:val="18"/>
                <w:szCs w:val="18"/>
              </w:rPr>
            </w:pPr>
            <w:r w:rsidRPr="00733A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b/>
                <w:sz w:val="18"/>
                <w:szCs w:val="18"/>
              </w:rPr>
            </w:pPr>
            <w:r w:rsidRPr="00733A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b/>
                <w:sz w:val="18"/>
                <w:szCs w:val="18"/>
              </w:rPr>
            </w:pPr>
            <w:r w:rsidRPr="00733AB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3CE" w:rsidRPr="00733AB1" w:rsidRDefault="00B553CE" w:rsidP="00B553CE">
            <w:pPr>
              <w:jc w:val="center"/>
              <w:rPr>
                <w:b/>
                <w:iCs/>
                <w:sz w:val="18"/>
                <w:szCs w:val="18"/>
              </w:rPr>
            </w:pPr>
            <w:r w:rsidRPr="00733AB1">
              <w:rPr>
                <w:b/>
                <w:iCs/>
                <w:sz w:val="18"/>
                <w:szCs w:val="18"/>
              </w:rPr>
              <w:t>59 670,02965</w:t>
            </w:r>
          </w:p>
        </w:tc>
      </w:tr>
    </w:tbl>
    <w:p w:rsidR="007B75A3" w:rsidRDefault="007B75A3" w:rsidP="007B75A3">
      <w:pPr>
        <w:tabs>
          <w:tab w:val="left" w:pos="9038"/>
        </w:tabs>
        <w:jc w:val="right"/>
        <w:rPr>
          <w:sz w:val="18"/>
          <w:szCs w:val="18"/>
        </w:rPr>
      </w:pPr>
    </w:p>
    <w:p w:rsidR="00DE2A2D" w:rsidRDefault="00DE2A2D" w:rsidP="007B75A3">
      <w:pPr>
        <w:tabs>
          <w:tab w:val="left" w:pos="8328"/>
        </w:tabs>
      </w:pPr>
    </w:p>
    <w:p w:rsidR="00DE2A2D" w:rsidRPr="00DE2A2D" w:rsidRDefault="00DE2A2D" w:rsidP="00DE2A2D"/>
    <w:p w:rsidR="00DE2A2D" w:rsidRPr="00DE2A2D" w:rsidRDefault="00DE2A2D" w:rsidP="00DE2A2D"/>
    <w:p w:rsidR="00DE2A2D" w:rsidRPr="00563F0C" w:rsidRDefault="00DE2A2D" w:rsidP="00DE2A2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4</w:t>
      </w:r>
    </w:p>
    <w:p w:rsidR="00DE2A2D" w:rsidRPr="00563F0C" w:rsidRDefault="00DE2A2D" w:rsidP="00DE2A2D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к Решению Совета депутатов МО "Сосново -Озерское"</w:t>
      </w:r>
    </w:p>
    <w:p w:rsidR="00DE2A2D" w:rsidRPr="00563F0C" w:rsidRDefault="00DE2A2D" w:rsidP="00DE2A2D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О внесении изменений и дополнений в Решение Совета депутатов МО "Сосново-Оз</w:t>
      </w:r>
      <w:r>
        <w:rPr>
          <w:sz w:val="18"/>
          <w:szCs w:val="18"/>
        </w:rPr>
        <w:t>ерское" от 27 декабря 2021 г. №32/4</w:t>
      </w:r>
    </w:p>
    <w:p w:rsidR="00DE2A2D" w:rsidRPr="00563F0C" w:rsidRDefault="00DE2A2D" w:rsidP="00DE2A2D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"О бюджете  муниципального образов</w:t>
      </w:r>
      <w:r>
        <w:rPr>
          <w:sz w:val="18"/>
          <w:szCs w:val="18"/>
        </w:rPr>
        <w:t>ания  «Сосново-Озерское» на 2022</w:t>
      </w:r>
      <w:r w:rsidRPr="00563F0C">
        <w:rPr>
          <w:sz w:val="18"/>
          <w:szCs w:val="18"/>
        </w:rPr>
        <w:t xml:space="preserve"> и на план</w:t>
      </w:r>
      <w:r>
        <w:rPr>
          <w:sz w:val="18"/>
          <w:szCs w:val="18"/>
        </w:rPr>
        <w:t>овый период 2023 и 2024</w:t>
      </w:r>
      <w:r w:rsidRPr="00563F0C">
        <w:rPr>
          <w:sz w:val="18"/>
          <w:szCs w:val="18"/>
        </w:rPr>
        <w:t xml:space="preserve"> годов"</w:t>
      </w:r>
    </w:p>
    <w:p w:rsidR="00DE2A2D" w:rsidRDefault="00AE1B8C" w:rsidP="00DE2A2D">
      <w:pPr>
        <w:tabs>
          <w:tab w:val="left" w:pos="9038"/>
        </w:tabs>
        <w:jc w:val="right"/>
        <w:rPr>
          <w:sz w:val="18"/>
          <w:szCs w:val="18"/>
        </w:rPr>
      </w:pPr>
      <w:r w:rsidRPr="00AE1B8C">
        <w:rPr>
          <w:sz w:val="18"/>
          <w:szCs w:val="18"/>
        </w:rPr>
        <w:t>от</w:t>
      </w:r>
      <w:r w:rsidR="00733AB1">
        <w:rPr>
          <w:sz w:val="18"/>
          <w:szCs w:val="18"/>
        </w:rPr>
        <w:t xml:space="preserve"> 2</w:t>
      </w:r>
      <w:r w:rsidR="003B33E2">
        <w:rPr>
          <w:sz w:val="18"/>
          <w:szCs w:val="18"/>
        </w:rPr>
        <w:t>2</w:t>
      </w:r>
      <w:r w:rsidR="00733AB1">
        <w:rPr>
          <w:sz w:val="18"/>
          <w:szCs w:val="18"/>
        </w:rPr>
        <w:t xml:space="preserve"> июля</w:t>
      </w:r>
      <w:r w:rsidRPr="00AE1B8C">
        <w:rPr>
          <w:sz w:val="18"/>
          <w:szCs w:val="18"/>
        </w:rPr>
        <w:t xml:space="preserve"> 2022 года № 3</w:t>
      </w:r>
      <w:r w:rsidR="00733AB1">
        <w:rPr>
          <w:sz w:val="18"/>
          <w:szCs w:val="18"/>
        </w:rPr>
        <w:t>8</w:t>
      </w:r>
      <w:r w:rsidRPr="00AE1B8C">
        <w:rPr>
          <w:sz w:val="18"/>
          <w:szCs w:val="18"/>
        </w:rPr>
        <w:t>/1</w:t>
      </w:r>
    </w:p>
    <w:p w:rsidR="00DE2A2D" w:rsidRDefault="00DE2A2D" w:rsidP="00DE2A2D">
      <w:pPr>
        <w:tabs>
          <w:tab w:val="left" w:pos="9038"/>
        </w:tabs>
        <w:jc w:val="right"/>
        <w:rPr>
          <w:sz w:val="18"/>
          <w:szCs w:val="18"/>
        </w:rPr>
      </w:pPr>
    </w:p>
    <w:p w:rsidR="00DE2A2D" w:rsidRDefault="00DE2A2D" w:rsidP="00DE2A2D">
      <w:pPr>
        <w:tabs>
          <w:tab w:val="left" w:pos="8370"/>
        </w:tabs>
        <w:jc w:val="center"/>
        <w:rPr>
          <w:b/>
        </w:rPr>
      </w:pPr>
      <w:r w:rsidRPr="00F54D07">
        <w:rPr>
          <w:b/>
        </w:rPr>
        <w:t xml:space="preserve">Ведомственная структура расходов бюджета </w:t>
      </w:r>
    </w:p>
    <w:p w:rsidR="00DE2A2D" w:rsidRDefault="00DE2A2D" w:rsidP="00DE2A2D">
      <w:pPr>
        <w:tabs>
          <w:tab w:val="left" w:pos="8370"/>
        </w:tabs>
        <w:jc w:val="center"/>
      </w:pPr>
      <w:r w:rsidRPr="00F54D07">
        <w:rPr>
          <w:b/>
        </w:rPr>
        <w:t>муниципального образования "Сосново-Озерское" на 2022 год</w:t>
      </w:r>
    </w:p>
    <w:p w:rsidR="00DE2A2D" w:rsidRPr="00F92742" w:rsidRDefault="00DE2A2D" w:rsidP="00DE2A2D">
      <w:pPr>
        <w:jc w:val="right"/>
        <w:rPr>
          <w:sz w:val="20"/>
          <w:szCs w:val="20"/>
        </w:rPr>
      </w:pPr>
      <w:r w:rsidRPr="00F92742">
        <w:rPr>
          <w:sz w:val="20"/>
          <w:szCs w:val="20"/>
        </w:rPr>
        <w:t>(тыс. рублей)</w:t>
      </w:r>
    </w:p>
    <w:tbl>
      <w:tblPr>
        <w:tblW w:w="10919" w:type="dxa"/>
        <w:tblInd w:w="103" w:type="dxa"/>
        <w:tblLayout w:type="fixed"/>
        <w:tblLook w:val="04A0"/>
      </w:tblPr>
      <w:tblGrid>
        <w:gridCol w:w="5108"/>
        <w:gridCol w:w="568"/>
        <w:gridCol w:w="568"/>
        <w:gridCol w:w="708"/>
        <w:gridCol w:w="1418"/>
        <w:gridCol w:w="709"/>
        <w:gridCol w:w="566"/>
        <w:gridCol w:w="1274"/>
      </w:tblGrid>
      <w:tr w:rsidR="00DE2A2D" w:rsidTr="00B57686">
        <w:trPr>
          <w:trHeight w:val="276"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733AB1" w:rsidRDefault="00DE2A2D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733AB1" w:rsidRDefault="00DE2A2D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733AB1" w:rsidRDefault="00DE2A2D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733AB1" w:rsidRDefault="00DE2A2D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733AB1" w:rsidRDefault="00DE2A2D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733AB1" w:rsidRDefault="00DE2A2D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Код цели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733AB1" w:rsidRDefault="00DE2A2D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733AB1" w:rsidRDefault="00DE2A2D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DE2A2D" w:rsidTr="00B57686">
        <w:trPr>
          <w:trHeight w:val="390"/>
        </w:trPr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2D" w:rsidRPr="00733AB1" w:rsidRDefault="00DE2A2D" w:rsidP="00B553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2D" w:rsidRPr="00733AB1" w:rsidRDefault="00DE2A2D" w:rsidP="00B553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2D" w:rsidRPr="00733AB1" w:rsidRDefault="00DE2A2D" w:rsidP="00B553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2D" w:rsidRPr="00733AB1" w:rsidRDefault="00DE2A2D" w:rsidP="00B553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2D" w:rsidRPr="00733AB1" w:rsidRDefault="00DE2A2D" w:rsidP="00B553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A2D" w:rsidRPr="00733AB1" w:rsidRDefault="00DE2A2D" w:rsidP="00B553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2D" w:rsidRPr="00733AB1" w:rsidRDefault="00DE2A2D" w:rsidP="00B553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2D" w:rsidRPr="00733AB1" w:rsidRDefault="00DE2A2D" w:rsidP="00B553C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33AB1" w:rsidTr="00733AB1">
        <w:trPr>
          <w:trHeight w:val="2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Администрация сельского поселения "Сосново - Озерское"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33AB1" w:rsidTr="00B57686">
        <w:trPr>
          <w:trHeight w:val="3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7474,80000</w:t>
            </w:r>
          </w:p>
        </w:tc>
      </w:tr>
      <w:tr w:rsidR="00733AB1" w:rsidTr="00733AB1">
        <w:trPr>
          <w:trHeight w:val="49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981,30000</w:t>
            </w:r>
          </w:p>
        </w:tc>
      </w:tr>
      <w:tr w:rsidR="00733AB1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981,30000</w:t>
            </w:r>
          </w:p>
        </w:tc>
      </w:tr>
      <w:tr w:rsidR="00733AB1" w:rsidTr="00B57686">
        <w:trPr>
          <w:trHeight w:val="45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981,30000</w:t>
            </w:r>
          </w:p>
        </w:tc>
      </w:tr>
      <w:tr w:rsidR="00733AB1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750,00000</w:t>
            </w:r>
          </w:p>
        </w:tc>
      </w:tr>
      <w:tr w:rsidR="00733AB1" w:rsidTr="00B57686">
        <w:trPr>
          <w:trHeight w:val="6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3,00000</w:t>
            </w:r>
          </w:p>
        </w:tc>
      </w:tr>
      <w:tr w:rsidR="00733AB1" w:rsidTr="00B57686">
        <w:trPr>
          <w:trHeight w:val="66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228,30000</w:t>
            </w:r>
          </w:p>
        </w:tc>
      </w:tr>
      <w:tr w:rsidR="00733AB1" w:rsidTr="00B57686">
        <w:trPr>
          <w:trHeight w:val="64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2317,90000</w:t>
            </w:r>
          </w:p>
        </w:tc>
      </w:tr>
      <w:tr w:rsidR="00733AB1" w:rsidTr="00B57686">
        <w:trPr>
          <w:trHeight w:val="6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2317,90000</w:t>
            </w:r>
          </w:p>
        </w:tc>
      </w:tr>
      <w:tr w:rsidR="00733AB1" w:rsidTr="00B57686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AB1" w:rsidRPr="00733AB1" w:rsidRDefault="00733AB1">
            <w:pPr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Основное мероприятие "</w:t>
            </w:r>
            <w:r w:rsidRPr="00733AB1">
              <w:rPr>
                <w:sz w:val="18"/>
                <w:szCs w:val="18"/>
              </w:rPr>
              <w:t>Совершенствование муниципального управления"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2317,90000</w:t>
            </w:r>
          </w:p>
        </w:tc>
      </w:tr>
      <w:tr w:rsidR="00733AB1" w:rsidTr="00B57686">
        <w:trPr>
          <w:trHeight w:val="37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2317,90000</w:t>
            </w:r>
          </w:p>
        </w:tc>
      </w:tr>
      <w:tr w:rsidR="00733AB1" w:rsidTr="00B57686">
        <w:trPr>
          <w:trHeight w:val="43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1703,10000</w:t>
            </w:r>
          </w:p>
        </w:tc>
      </w:tr>
      <w:tr w:rsidR="00733AB1" w:rsidTr="00733AB1">
        <w:trPr>
          <w:trHeight w:val="4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6,90000</w:t>
            </w:r>
          </w:p>
        </w:tc>
      </w:tr>
      <w:tr w:rsidR="00733AB1" w:rsidTr="00B57686">
        <w:trPr>
          <w:trHeight w:val="70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516,20000</w:t>
            </w:r>
          </w:p>
        </w:tc>
      </w:tr>
      <w:tr w:rsidR="00733AB1" w:rsidTr="00733AB1">
        <w:trPr>
          <w:trHeight w:val="26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24,50000</w:t>
            </w:r>
          </w:p>
        </w:tc>
      </w:tr>
      <w:tr w:rsidR="00733AB1" w:rsidTr="00B57686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67,00000</w:t>
            </w:r>
          </w:p>
        </w:tc>
      </w:tr>
      <w:tr w:rsidR="00733AB1" w:rsidTr="00733AB1">
        <w:trPr>
          <w:trHeight w:val="27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0,20000</w:t>
            </w:r>
          </w:p>
        </w:tc>
      </w:tr>
      <w:tr w:rsidR="00733AB1" w:rsidTr="00B57686">
        <w:trPr>
          <w:trHeight w:val="37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надзора*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57,00000</w:t>
            </w:r>
          </w:p>
        </w:tc>
      </w:tr>
      <w:tr w:rsidR="00733AB1" w:rsidTr="00B57686">
        <w:trPr>
          <w:trHeight w:val="360"/>
        </w:trPr>
        <w:tc>
          <w:tcPr>
            <w:tcW w:w="5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57,00000</w:t>
            </w:r>
          </w:p>
        </w:tc>
      </w:tr>
      <w:tr w:rsidR="00733AB1" w:rsidTr="00B57686">
        <w:trPr>
          <w:trHeight w:val="282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B1" w:rsidRPr="00733AB1" w:rsidRDefault="00733AB1">
            <w:pPr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Основное мероприятие "</w:t>
            </w:r>
            <w:r w:rsidRPr="00733AB1">
              <w:rPr>
                <w:sz w:val="18"/>
                <w:szCs w:val="18"/>
              </w:rPr>
              <w:t>Совершенствование муниципального управления"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57,00000</w:t>
            </w:r>
          </w:p>
        </w:tc>
      </w:tr>
      <w:tr w:rsidR="00733AB1" w:rsidTr="00733AB1">
        <w:trPr>
          <w:trHeight w:val="25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B1" w:rsidRPr="00733AB1" w:rsidRDefault="00733AB1">
            <w:pPr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Расходы на передачу полномочий по финансово-бюджетному планированию и анализу исполнения местного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01 0 01 41010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24,00000</w:t>
            </w:r>
          </w:p>
        </w:tc>
      </w:tr>
      <w:tr w:rsidR="00733AB1" w:rsidTr="00B57686">
        <w:trPr>
          <w:trHeight w:val="3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01 0 01 41010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24,00000</w:t>
            </w:r>
          </w:p>
        </w:tc>
      </w:tr>
      <w:tr w:rsidR="00733AB1" w:rsidTr="00B57686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Расходы на передачу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33,00000</w:t>
            </w:r>
          </w:p>
        </w:tc>
      </w:tr>
      <w:tr w:rsidR="00733AB1" w:rsidTr="00B57686">
        <w:trPr>
          <w:trHeight w:val="3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33,00000</w:t>
            </w:r>
          </w:p>
        </w:tc>
      </w:tr>
      <w:tr w:rsidR="00733AB1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1,00000</w:t>
            </w:r>
          </w:p>
        </w:tc>
      </w:tr>
      <w:tr w:rsidR="00733AB1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proofErr w:type="spellStart"/>
            <w:r w:rsidRPr="00733AB1">
              <w:rPr>
                <w:sz w:val="18"/>
                <w:szCs w:val="18"/>
              </w:rPr>
              <w:t>Непрограммные</w:t>
            </w:r>
            <w:proofErr w:type="spellEnd"/>
            <w:r w:rsidRPr="00733AB1">
              <w:rPr>
                <w:sz w:val="18"/>
                <w:szCs w:val="18"/>
              </w:rPr>
              <w:t xml:space="preserve"> расходы органов исполнительной власти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1,00000</w:t>
            </w:r>
          </w:p>
        </w:tc>
      </w:tr>
      <w:tr w:rsidR="00733AB1" w:rsidTr="00B57686">
        <w:trPr>
          <w:trHeight w:val="36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Резервные фонды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1,00000</w:t>
            </w:r>
          </w:p>
        </w:tc>
      </w:tr>
      <w:tr w:rsidR="00733AB1" w:rsidTr="00B57686">
        <w:trPr>
          <w:trHeight w:val="28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1,00000</w:t>
            </w:r>
          </w:p>
        </w:tc>
      </w:tr>
      <w:tr w:rsidR="00733AB1" w:rsidTr="00B57686">
        <w:trPr>
          <w:trHeight w:val="360"/>
        </w:trPr>
        <w:tc>
          <w:tcPr>
            <w:tcW w:w="5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1,00000</w:t>
            </w:r>
          </w:p>
        </w:tc>
      </w:tr>
      <w:tr w:rsidR="00733AB1" w:rsidTr="00733AB1">
        <w:trPr>
          <w:trHeight w:val="261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4117,60000</w:t>
            </w:r>
          </w:p>
        </w:tc>
      </w:tr>
      <w:tr w:rsidR="00733AB1" w:rsidTr="00B57686">
        <w:trPr>
          <w:trHeight w:val="54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3978,40000</w:t>
            </w:r>
          </w:p>
        </w:tc>
      </w:tr>
      <w:tr w:rsidR="00733AB1" w:rsidTr="00733AB1">
        <w:trPr>
          <w:trHeight w:val="49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B1" w:rsidRPr="00733AB1" w:rsidRDefault="00733AB1">
            <w:pPr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Основное мероприятие "</w:t>
            </w:r>
            <w:r w:rsidRPr="00733AB1">
              <w:rPr>
                <w:sz w:val="18"/>
                <w:szCs w:val="18"/>
              </w:rPr>
              <w:t>Совершенствование муниципального управления"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 xml:space="preserve">01 0 01 00000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3978,40000</w:t>
            </w:r>
          </w:p>
        </w:tc>
      </w:tr>
      <w:tr w:rsidR="00733AB1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Расходы на обеспечение деятельности (выполнение работ, оказание услуг) муниципальных бюджетных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3978,40000</w:t>
            </w:r>
          </w:p>
        </w:tc>
      </w:tr>
      <w:tr w:rsidR="00733AB1" w:rsidTr="00B57686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611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3978,40000</w:t>
            </w:r>
          </w:p>
        </w:tc>
      </w:tr>
      <w:tr w:rsidR="00733AB1" w:rsidTr="00B57686">
        <w:trPr>
          <w:trHeight w:val="23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proofErr w:type="spellStart"/>
            <w:r w:rsidRPr="00733AB1">
              <w:rPr>
                <w:sz w:val="18"/>
                <w:szCs w:val="18"/>
              </w:rPr>
              <w:t>Непрограммные</w:t>
            </w:r>
            <w:proofErr w:type="spellEnd"/>
            <w:r w:rsidRPr="00733AB1">
              <w:rPr>
                <w:sz w:val="18"/>
                <w:szCs w:val="18"/>
              </w:rPr>
              <w:t xml:space="preserve"> расходы органов исполнительной власти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139,20000</w:t>
            </w:r>
          </w:p>
        </w:tc>
      </w:tr>
      <w:tr w:rsidR="00733AB1" w:rsidTr="00733AB1">
        <w:trPr>
          <w:trHeight w:val="4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lastRenderedPageBreak/>
              <w:t xml:space="preserve">Прочие </w:t>
            </w:r>
            <w:proofErr w:type="spellStart"/>
            <w:r w:rsidRPr="00733AB1">
              <w:rPr>
                <w:sz w:val="18"/>
                <w:szCs w:val="18"/>
              </w:rPr>
              <w:t>непрограммные</w:t>
            </w:r>
            <w:proofErr w:type="spellEnd"/>
            <w:r w:rsidRPr="00733AB1">
              <w:rPr>
                <w:sz w:val="18"/>
                <w:szCs w:val="18"/>
              </w:rPr>
              <w:t xml:space="preserve"> расходы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139,20000</w:t>
            </w:r>
          </w:p>
        </w:tc>
      </w:tr>
      <w:tr w:rsidR="00733AB1" w:rsidTr="00B57686">
        <w:trPr>
          <w:trHeight w:val="24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Расходы бюджета на вознаграждение старост населенных пунктов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139,20000</w:t>
            </w:r>
          </w:p>
        </w:tc>
      </w:tr>
      <w:tr w:rsidR="00733AB1" w:rsidTr="00733AB1">
        <w:trPr>
          <w:trHeight w:val="15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360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139,20000</w:t>
            </w:r>
          </w:p>
        </w:tc>
      </w:tr>
      <w:tr w:rsidR="00733AB1" w:rsidTr="00B57686">
        <w:trPr>
          <w:trHeight w:val="48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60,00000</w:t>
            </w:r>
          </w:p>
        </w:tc>
      </w:tr>
      <w:tr w:rsidR="00733AB1" w:rsidTr="00B57686">
        <w:trPr>
          <w:trHeight w:val="14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60,00000</w:t>
            </w:r>
          </w:p>
        </w:tc>
      </w:tr>
      <w:tr w:rsidR="00733AB1" w:rsidTr="00B57686">
        <w:trPr>
          <w:trHeight w:val="43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 xml:space="preserve">Муниципальная программа "Безопасность жизнедеятельности в муниципальном образовании "Сосново-Озерское"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60,00000</w:t>
            </w:r>
          </w:p>
        </w:tc>
      </w:tr>
      <w:tr w:rsidR="00733AB1" w:rsidTr="00B57686">
        <w:trPr>
          <w:trHeight w:val="36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60,00000</w:t>
            </w:r>
          </w:p>
        </w:tc>
      </w:tr>
      <w:tr w:rsidR="00733AB1" w:rsidTr="00B57686">
        <w:trPr>
          <w:trHeight w:val="21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60,00000</w:t>
            </w:r>
          </w:p>
        </w:tc>
      </w:tr>
      <w:tr w:rsidR="00733AB1" w:rsidTr="00B57686">
        <w:trPr>
          <w:trHeight w:val="10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60,00000</w:t>
            </w:r>
          </w:p>
        </w:tc>
      </w:tr>
      <w:tr w:rsidR="00733AB1" w:rsidTr="00B57686">
        <w:trPr>
          <w:trHeight w:val="146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4723,35600</w:t>
            </w:r>
          </w:p>
        </w:tc>
      </w:tr>
      <w:tr w:rsidR="00733AB1" w:rsidTr="00B57686">
        <w:trPr>
          <w:trHeight w:val="19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4723,35600</w:t>
            </w:r>
          </w:p>
        </w:tc>
      </w:tr>
      <w:tr w:rsidR="00733AB1" w:rsidTr="00B57686">
        <w:trPr>
          <w:trHeight w:val="40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proofErr w:type="spellStart"/>
            <w:r w:rsidRPr="00733AB1">
              <w:rPr>
                <w:sz w:val="18"/>
                <w:szCs w:val="18"/>
              </w:rPr>
              <w:t>Непрограммные</w:t>
            </w:r>
            <w:proofErr w:type="spellEnd"/>
            <w:r w:rsidRPr="00733AB1">
              <w:rPr>
                <w:sz w:val="18"/>
                <w:szCs w:val="18"/>
              </w:rPr>
              <w:t xml:space="preserve"> расходы органов исполнительной власти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4723,35600</w:t>
            </w:r>
          </w:p>
        </w:tc>
      </w:tr>
      <w:tr w:rsidR="00733AB1" w:rsidTr="00B57686">
        <w:trPr>
          <w:trHeight w:val="42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 xml:space="preserve">Прочие </w:t>
            </w:r>
            <w:proofErr w:type="spellStart"/>
            <w:r w:rsidRPr="00733AB1">
              <w:rPr>
                <w:sz w:val="18"/>
                <w:szCs w:val="18"/>
              </w:rPr>
              <w:t>непрограммные</w:t>
            </w:r>
            <w:proofErr w:type="spellEnd"/>
            <w:r w:rsidRPr="00733AB1">
              <w:rPr>
                <w:sz w:val="18"/>
                <w:szCs w:val="18"/>
              </w:rPr>
              <w:t xml:space="preserve"> расходы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4723,35600</w:t>
            </w:r>
          </w:p>
        </w:tc>
      </w:tr>
      <w:tr w:rsidR="00733AB1" w:rsidTr="00B57686">
        <w:trPr>
          <w:trHeight w:val="31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Иные межбюджетные трансферты из дорожного фонда Еравнинского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2915,38600</w:t>
            </w:r>
          </w:p>
        </w:tc>
      </w:tr>
      <w:tr w:rsidR="00733AB1" w:rsidTr="00B57686">
        <w:trPr>
          <w:trHeight w:val="27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2915,38600</w:t>
            </w:r>
          </w:p>
        </w:tc>
      </w:tr>
      <w:tr w:rsidR="00733AB1" w:rsidTr="00B57686">
        <w:trPr>
          <w:trHeight w:val="266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Иные межбюджетные трансферты из дорожного фонда Еравнинского района сельским поселениям на передачу полномочий по организации дорожной деятельности в отношении автомобильных дорог в границах населенных пунктов поселений и обеспечения безопасности дорожного движения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559,60000</w:t>
            </w:r>
          </w:p>
        </w:tc>
      </w:tr>
      <w:tr w:rsidR="00733AB1" w:rsidTr="00B57686">
        <w:trPr>
          <w:trHeight w:val="10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69,60000</w:t>
            </w:r>
          </w:p>
        </w:tc>
      </w:tr>
      <w:tr w:rsidR="00733AB1" w:rsidTr="00733AB1">
        <w:trPr>
          <w:trHeight w:val="27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490,00000</w:t>
            </w:r>
          </w:p>
        </w:tc>
      </w:tr>
      <w:tr w:rsidR="00733AB1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Расходы за счет межбюджетных трансфертов на содержание автомобильных дорог общего пользования местного значения, в том числе обеспечение безопасности дорожного движения и аварийно-восстановительные работы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00 743Д0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800,00000</w:t>
            </w:r>
          </w:p>
        </w:tc>
      </w:tr>
      <w:tr w:rsidR="00733AB1" w:rsidTr="00B57686">
        <w:trPr>
          <w:trHeight w:val="3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00 743Д0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800,00000</w:t>
            </w:r>
          </w:p>
        </w:tc>
      </w:tr>
      <w:tr w:rsidR="00733AB1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Расходы за счет межбюджетных трансфертов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S21Д0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448,37000</w:t>
            </w:r>
          </w:p>
        </w:tc>
      </w:tr>
      <w:tr w:rsidR="00733AB1" w:rsidTr="00B57686">
        <w:trPr>
          <w:trHeight w:val="17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S21Д0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448,37000</w:t>
            </w:r>
          </w:p>
        </w:tc>
      </w:tr>
      <w:tr w:rsidR="00733AB1" w:rsidTr="00B57686">
        <w:trPr>
          <w:trHeight w:val="19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12501,54365</w:t>
            </w:r>
          </w:p>
        </w:tc>
      </w:tr>
      <w:tr w:rsidR="00733AB1" w:rsidTr="00B57686">
        <w:trPr>
          <w:trHeight w:val="19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3168,18170</w:t>
            </w:r>
          </w:p>
        </w:tc>
      </w:tr>
      <w:tr w:rsidR="00733AB1" w:rsidTr="00B57686">
        <w:trPr>
          <w:trHeight w:val="21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proofErr w:type="spellStart"/>
            <w:r w:rsidRPr="00733AB1">
              <w:rPr>
                <w:sz w:val="18"/>
                <w:szCs w:val="18"/>
              </w:rPr>
              <w:t>Непрограммные</w:t>
            </w:r>
            <w:proofErr w:type="spellEnd"/>
            <w:r w:rsidRPr="00733AB1">
              <w:rPr>
                <w:sz w:val="18"/>
                <w:szCs w:val="18"/>
              </w:rPr>
              <w:t xml:space="preserve"> расходы органов исполнительной власти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3168,18170</w:t>
            </w:r>
          </w:p>
        </w:tc>
      </w:tr>
      <w:tr w:rsidR="00733AB1" w:rsidTr="00B57686">
        <w:trPr>
          <w:trHeight w:val="3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 xml:space="preserve">Прочие </w:t>
            </w:r>
            <w:proofErr w:type="spellStart"/>
            <w:r w:rsidRPr="00733AB1">
              <w:rPr>
                <w:sz w:val="18"/>
                <w:szCs w:val="18"/>
              </w:rPr>
              <w:t>непрограммные</w:t>
            </w:r>
            <w:proofErr w:type="spellEnd"/>
            <w:r w:rsidRPr="00733AB1">
              <w:rPr>
                <w:sz w:val="18"/>
                <w:szCs w:val="18"/>
              </w:rPr>
              <w:t xml:space="preserve"> расходы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3168,18170</w:t>
            </w:r>
          </w:p>
        </w:tc>
      </w:tr>
      <w:tr w:rsidR="00733AB1" w:rsidTr="00B57686">
        <w:trPr>
          <w:trHeight w:val="3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Прочие расходы по жилью молодым специалистам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3168,18170</w:t>
            </w:r>
          </w:p>
        </w:tc>
      </w:tr>
      <w:tr w:rsidR="00733AB1" w:rsidTr="00B57686">
        <w:trPr>
          <w:trHeight w:val="3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2718,88170</w:t>
            </w:r>
          </w:p>
        </w:tc>
      </w:tr>
      <w:tr w:rsidR="00733AB1" w:rsidTr="00B57686">
        <w:trPr>
          <w:trHeight w:val="3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449,30000</w:t>
            </w:r>
          </w:p>
        </w:tc>
      </w:tr>
      <w:tr w:rsidR="00733AB1" w:rsidTr="00B57686">
        <w:trPr>
          <w:trHeight w:val="3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Приобретение муниципального жилищного фонда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0,00000</w:t>
            </w:r>
          </w:p>
        </w:tc>
      </w:tr>
      <w:tr w:rsidR="00733AB1" w:rsidTr="00B57686">
        <w:trPr>
          <w:trHeight w:val="3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0,00000</w:t>
            </w:r>
          </w:p>
        </w:tc>
      </w:tr>
      <w:tr w:rsidR="00733AB1" w:rsidTr="00733AB1">
        <w:trPr>
          <w:trHeight w:val="322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9333,36195</w:t>
            </w:r>
          </w:p>
        </w:tc>
      </w:tr>
      <w:tr w:rsidR="00733AB1" w:rsidTr="00B57686">
        <w:trPr>
          <w:trHeight w:val="21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Муниципальная программа "Благоустройство села Сосново-Озерское"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4827,59778</w:t>
            </w:r>
          </w:p>
        </w:tc>
      </w:tr>
      <w:tr w:rsidR="00733AB1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Основное мероприятие "Благоустройство села"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4827,59778</w:t>
            </w:r>
          </w:p>
        </w:tc>
      </w:tr>
      <w:tr w:rsidR="00733AB1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188,93530</w:t>
            </w:r>
          </w:p>
        </w:tc>
      </w:tr>
      <w:tr w:rsidR="00733AB1" w:rsidTr="00733AB1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159,90000</w:t>
            </w:r>
          </w:p>
        </w:tc>
      </w:tr>
      <w:tr w:rsidR="00733AB1" w:rsidTr="00B57686">
        <w:trPr>
          <w:trHeight w:val="3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29,03530</w:t>
            </w:r>
          </w:p>
        </w:tc>
      </w:tr>
      <w:tr w:rsidR="00733AB1" w:rsidTr="00733AB1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Расходы на благоустройство территории сельского поселения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4631,66248</w:t>
            </w:r>
          </w:p>
        </w:tc>
      </w:tr>
      <w:tr w:rsidR="00733AB1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4580,86248</w:t>
            </w:r>
          </w:p>
        </w:tc>
      </w:tr>
      <w:tr w:rsidR="00733AB1" w:rsidTr="00B57686">
        <w:trPr>
          <w:trHeight w:val="31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50,80000</w:t>
            </w:r>
          </w:p>
        </w:tc>
      </w:tr>
      <w:tr w:rsidR="00733AB1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lastRenderedPageBreak/>
              <w:t>Организация содержания мест захоронения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7,00000</w:t>
            </w:r>
          </w:p>
        </w:tc>
      </w:tr>
      <w:tr w:rsidR="00733AB1" w:rsidTr="00B57686">
        <w:trPr>
          <w:trHeight w:val="3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7,00000</w:t>
            </w:r>
          </w:p>
        </w:tc>
      </w:tr>
      <w:tr w:rsidR="00733AB1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proofErr w:type="spellStart"/>
            <w:r w:rsidRPr="00733AB1">
              <w:rPr>
                <w:sz w:val="18"/>
                <w:szCs w:val="18"/>
              </w:rPr>
              <w:t>Непрограммные</w:t>
            </w:r>
            <w:proofErr w:type="spellEnd"/>
            <w:r w:rsidRPr="00733AB1">
              <w:rPr>
                <w:sz w:val="18"/>
                <w:szCs w:val="18"/>
              </w:rPr>
              <w:t xml:space="preserve"> расходы органов исполнительной власти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4505,76417</w:t>
            </w:r>
          </w:p>
        </w:tc>
      </w:tr>
      <w:tr w:rsidR="00733AB1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 xml:space="preserve">Прочие </w:t>
            </w:r>
            <w:proofErr w:type="spellStart"/>
            <w:r w:rsidRPr="00733AB1">
              <w:rPr>
                <w:sz w:val="18"/>
                <w:szCs w:val="18"/>
              </w:rPr>
              <w:t>непрограммные</w:t>
            </w:r>
            <w:proofErr w:type="spellEnd"/>
            <w:r w:rsidRPr="00733AB1">
              <w:rPr>
                <w:sz w:val="18"/>
                <w:szCs w:val="18"/>
              </w:rPr>
              <w:t xml:space="preserve"> расходы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4505,76417</w:t>
            </w:r>
          </w:p>
        </w:tc>
      </w:tr>
      <w:tr w:rsidR="00733AB1" w:rsidTr="00B57686">
        <w:trPr>
          <w:trHeight w:val="292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 xml:space="preserve">Расходы за счет федеральных средств на реализацию мероприятий плана социального развития центров экономического роста Республики Бурятия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1960,00000</w:t>
            </w:r>
          </w:p>
        </w:tc>
      </w:tr>
      <w:tr w:rsidR="00733AB1" w:rsidTr="00B57686">
        <w:trPr>
          <w:trHeight w:val="35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22-55050-00000-00000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1960,00000</w:t>
            </w:r>
          </w:p>
        </w:tc>
      </w:tr>
      <w:tr w:rsidR="00733AB1" w:rsidTr="00B57686">
        <w:trPr>
          <w:trHeight w:val="36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Иные межбюджетные трансферты на передачу полномочий по организации в границах сельского поселения водоснабжения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6,60000</w:t>
            </w:r>
          </w:p>
        </w:tc>
      </w:tr>
      <w:tr w:rsidR="00733AB1" w:rsidTr="00B57686">
        <w:trPr>
          <w:trHeight w:val="3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6,60000</w:t>
            </w:r>
          </w:p>
        </w:tc>
      </w:tr>
      <w:tr w:rsidR="00733AB1" w:rsidTr="00B57686">
        <w:trPr>
          <w:trHeight w:val="34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60,00000</w:t>
            </w:r>
          </w:p>
        </w:tc>
      </w:tr>
      <w:tr w:rsidR="00733AB1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 годы» по подпрограмме "Организация общественных работ"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30,00000</w:t>
            </w:r>
          </w:p>
        </w:tc>
      </w:tr>
      <w:tr w:rsidR="00733AB1" w:rsidTr="00B57686">
        <w:trPr>
          <w:trHeight w:val="39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30,00000</w:t>
            </w:r>
          </w:p>
        </w:tc>
      </w:tr>
      <w:tr w:rsidR="00733AB1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 по подпрограмме "Временная занятость несовершеннолетних граждан в возрасте от 14 до 18 лет"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30,00000</w:t>
            </w:r>
          </w:p>
        </w:tc>
      </w:tr>
      <w:tr w:rsidR="00733AB1" w:rsidTr="00B57686">
        <w:trPr>
          <w:trHeight w:val="24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30,00000</w:t>
            </w:r>
          </w:p>
        </w:tc>
      </w:tr>
      <w:tr w:rsidR="00733AB1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Расходы за счет межбюджетных трансфертов для реализации муниципальной программы "Чистая вода Еравнинского района"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84 2 00 62120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250,00000</w:t>
            </w:r>
          </w:p>
        </w:tc>
      </w:tr>
      <w:tr w:rsidR="00733AB1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84 2 00 62120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250,00000</w:t>
            </w:r>
          </w:p>
        </w:tc>
      </w:tr>
      <w:tr w:rsidR="00733AB1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Финансовая поддержка ТОС посредством республиканского конкурса «Лучшее территориальное общественное самоуправление»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225,00000</w:t>
            </w:r>
          </w:p>
        </w:tc>
      </w:tr>
      <w:tr w:rsidR="00733AB1" w:rsidTr="00B57686">
        <w:trPr>
          <w:trHeight w:val="40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225,00000</w:t>
            </w:r>
          </w:p>
        </w:tc>
      </w:tr>
      <w:tr w:rsidR="00733AB1" w:rsidTr="00B57686">
        <w:trPr>
          <w:trHeight w:val="28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 xml:space="preserve">Расходы за счет республиканских средств на реализацию мероприятий плана социального развития центров экономического роста Республики Бурятия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84 2 00 74330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19,81616</w:t>
            </w:r>
          </w:p>
        </w:tc>
      </w:tr>
      <w:tr w:rsidR="00733AB1" w:rsidTr="00B57686">
        <w:trPr>
          <w:trHeight w:val="345"/>
        </w:trPr>
        <w:tc>
          <w:tcPr>
            <w:tcW w:w="5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84 2 00 74330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811-22003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19,81616</w:t>
            </w:r>
          </w:p>
        </w:tc>
      </w:tr>
      <w:tr w:rsidR="00733AB1" w:rsidTr="00B57686">
        <w:trPr>
          <w:trHeight w:val="211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Расходы на комплекс мероприятий, направленных на обеспечение деятельности по охране правопорядка и общественной безопасности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1240,00000</w:t>
            </w:r>
          </w:p>
        </w:tc>
      </w:tr>
      <w:tr w:rsidR="00733AB1" w:rsidTr="00B57686">
        <w:trPr>
          <w:trHeight w:val="21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1240,00000</w:t>
            </w:r>
          </w:p>
        </w:tc>
      </w:tr>
      <w:tr w:rsidR="00733AB1" w:rsidTr="00B57686">
        <w:trPr>
          <w:trHeight w:val="20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Расходы за счет иных межбюджетных трансфертов на реализацию программ формирования современной городской среды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744,34801</w:t>
            </w:r>
          </w:p>
        </w:tc>
      </w:tr>
      <w:tr w:rsidR="00733AB1" w:rsidTr="00B57686">
        <w:trPr>
          <w:trHeight w:val="3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22-55550-00000-00000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744,34801</w:t>
            </w:r>
          </w:p>
        </w:tc>
      </w:tr>
      <w:tr w:rsidR="00733AB1" w:rsidTr="00B57686">
        <w:trPr>
          <w:trHeight w:val="20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12536,06000</w:t>
            </w:r>
          </w:p>
        </w:tc>
      </w:tr>
      <w:tr w:rsidR="00733AB1" w:rsidTr="00B57686">
        <w:trPr>
          <w:trHeight w:val="24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11244,76000</w:t>
            </w:r>
          </w:p>
        </w:tc>
      </w:tr>
      <w:tr w:rsidR="00733AB1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lastRenderedPageBreak/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11244,76000</w:t>
            </w:r>
          </w:p>
        </w:tc>
      </w:tr>
      <w:tr w:rsidR="00733AB1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Основное мероприятие "Сохранение и развитие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10808,46000</w:t>
            </w:r>
          </w:p>
        </w:tc>
      </w:tr>
      <w:tr w:rsidR="00733AB1" w:rsidTr="00B57686">
        <w:trPr>
          <w:trHeight w:val="156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10808,46000</w:t>
            </w:r>
          </w:p>
        </w:tc>
      </w:tr>
      <w:tr w:rsidR="00733AB1" w:rsidTr="003B33E2">
        <w:trPr>
          <w:trHeight w:val="18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10808,46000</w:t>
            </w:r>
          </w:p>
        </w:tc>
      </w:tr>
      <w:tr w:rsidR="00733AB1" w:rsidRPr="00DE2A2D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436,30000</w:t>
            </w:r>
          </w:p>
        </w:tc>
      </w:tr>
      <w:tr w:rsidR="00733AB1" w:rsidRPr="00DE2A2D" w:rsidTr="003B33E2">
        <w:trPr>
          <w:trHeight w:val="18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436,30000</w:t>
            </w:r>
          </w:p>
        </w:tc>
      </w:tr>
      <w:tr w:rsidR="00733AB1" w:rsidRPr="00DE2A2D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1291,30000</w:t>
            </w:r>
          </w:p>
        </w:tc>
      </w:tr>
      <w:tr w:rsidR="00733AB1" w:rsidRPr="00DE2A2D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1291,30000</w:t>
            </w:r>
          </w:p>
        </w:tc>
      </w:tr>
      <w:tr w:rsidR="00733AB1" w:rsidRPr="00DE2A2D" w:rsidTr="003B33E2">
        <w:trPr>
          <w:trHeight w:val="2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Основное мероприятие "Сохранение и развитие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1291,30000</w:t>
            </w:r>
          </w:p>
        </w:tc>
      </w:tr>
      <w:tr w:rsidR="00733AB1" w:rsidRPr="00DE2A2D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Расходы на обеспечение деятельности (выполнение работ, оказание услуг) учреждений хозяйственного обслуживания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751,00000</w:t>
            </w:r>
          </w:p>
        </w:tc>
      </w:tr>
      <w:tr w:rsidR="00733AB1" w:rsidRPr="00DE2A2D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69,00000</w:t>
            </w:r>
          </w:p>
        </w:tc>
      </w:tr>
      <w:tr w:rsidR="00733AB1" w:rsidRPr="00DE2A2D" w:rsidTr="003B33E2">
        <w:trPr>
          <w:trHeight w:val="14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327,50000</w:t>
            </w:r>
          </w:p>
        </w:tc>
      </w:tr>
      <w:tr w:rsidR="00733AB1" w:rsidRPr="00DE2A2D" w:rsidTr="003B33E2">
        <w:trPr>
          <w:trHeight w:val="20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250,50000</w:t>
            </w:r>
          </w:p>
        </w:tc>
      </w:tr>
      <w:tr w:rsidR="00733AB1" w:rsidRPr="00DE2A2D" w:rsidTr="003B33E2">
        <w:trPr>
          <w:trHeight w:val="27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360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60,00000</w:t>
            </w:r>
          </w:p>
        </w:tc>
      </w:tr>
      <w:tr w:rsidR="00733AB1" w:rsidRPr="00DE2A2D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40,45000</w:t>
            </w:r>
          </w:p>
        </w:tc>
      </w:tr>
      <w:tr w:rsidR="00733AB1" w:rsidRPr="00DE2A2D" w:rsidTr="003B33E2">
        <w:trPr>
          <w:trHeight w:val="16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3,55000</w:t>
            </w:r>
          </w:p>
        </w:tc>
      </w:tr>
      <w:tr w:rsidR="00733AB1" w:rsidRPr="00DE2A2D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370,30000</w:t>
            </w:r>
          </w:p>
        </w:tc>
      </w:tr>
      <w:tr w:rsidR="00733AB1" w:rsidRPr="00AE1B8C" w:rsidTr="003B33E2">
        <w:trPr>
          <w:trHeight w:val="15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370,30000</w:t>
            </w:r>
          </w:p>
        </w:tc>
      </w:tr>
      <w:tr w:rsidR="00733AB1" w:rsidRPr="00AE1B8C" w:rsidTr="003B33E2">
        <w:trPr>
          <w:trHeight w:val="21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Расходы на проведение мероприятий в области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170,00000</w:t>
            </w:r>
          </w:p>
        </w:tc>
      </w:tr>
      <w:tr w:rsidR="00733AB1" w:rsidRPr="00AE1B8C" w:rsidTr="003B33E2">
        <w:trPr>
          <w:trHeight w:val="26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70,00000</w:t>
            </w:r>
          </w:p>
        </w:tc>
      </w:tr>
      <w:tr w:rsidR="00733AB1" w:rsidRPr="00AE1B8C" w:rsidTr="003B33E2">
        <w:trPr>
          <w:trHeight w:val="28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color w:val="000000"/>
                <w:sz w:val="18"/>
                <w:szCs w:val="18"/>
              </w:rPr>
            </w:pPr>
            <w:r w:rsidRPr="00733AB1">
              <w:rPr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360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100,00000</w:t>
            </w:r>
          </w:p>
        </w:tc>
      </w:tr>
      <w:tr w:rsidR="00733AB1" w:rsidRPr="00AE1B8C" w:rsidTr="003B33E2">
        <w:trPr>
          <w:trHeight w:val="13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22302,17000</w:t>
            </w:r>
          </w:p>
        </w:tc>
      </w:tr>
      <w:tr w:rsidR="00733AB1" w:rsidRPr="00AE1B8C" w:rsidTr="003B33E2">
        <w:trPr>
          <w:trHeight w:val="19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165,70000</w:t>
            </w:r>
          </w:p>
        </w:tc>
      </w:tr>
      <w:tr w:rsidR="00733AB1" w:rsidRPr="00AE1B8C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proofErr w:type="spellStart"/>
            <w:r w:rsidRPr="00733AB1">
              <w:rPr>
                <w:sz w:val="18"/>
                <w:szCs w:val="18"/>
              </w:rPr>
              <w:t>Непрограммные</w:t>
            </w:r>
            <w:proofErr w:type="spellEnd"/>
            <w:r w:rsidRPr="00733AB1">
              <w:rPr>
                <w:sz w:val="18"/>
                <w:szCs w:val="18"/>
              </w:rPr>
              <w:t xml:space="preserve"> расходы органов исполнительной власти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165,70000</w:t>
            </w:r>
          </w:p>
        </w:tc>
      </w:tr>
      <w:tr w:rsidR="00733AB1" w:rsidRPr="00AE1B8C" w:rsidTr="003B33E2">
        <w:trPr>
          <w:trHeight w:val="27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 xml:space="preserve">Прочие </w:t>
            </w:r>
            <w:proofErr w:type="spellStart"/>
            <w:r w:rsidRPr="00733AB1">
              <w:rPr>
                <w:sz w:val="18"/>
                <w:szCs w:val="18"/>
              </w:rPr>
              <w:t>непрограммные</w:t>
            </w:r>
            <w:proofErr w:type="spellEnd"/>
            <w:r w:rsidRPr="00733AB1">
              <w:rPr>
                <w:sz w:val="18"/>
                <w:szCs w:val="18"/>
              </w:rPr>
              <w:t xml:space="preserve"> расходы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165,70000</w:t>
            </w:r>
          </w:p>
        </w:tc>
      </w:tr>
      <w:tr w:rsidR="00733AB1" w:rsidRPr="00AE1B8C" w:rsidTr="00733AB1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Доплаты к пенсиям отдельных категорий граждан и другие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165,70000</w:t>
            </w:r>
          </w:p>
        </w:tc>
      </w:tr>
      <w:tr w:rsidR="00733AB1" w:rsidRPr="00AE1B8C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321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165,70000</w:t>
            </w:r>
          </w:p>
        </w:tc>
      </w:tr>
      <w:tr w:rsidR="00733AB1" w:rsidRPr="00AE1B8C" w:rsidTr="003B33E2">
        <w:trPr>
          <w:trHeight w:val="13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B1" w:rsidRPr="00733AB1" w:rsidRDefault="00733AB1">
            <w:pPr>
              <w:rPr>
                <w:b/>
                <w:bCs/>
                <w:color w:val="22272F"/>
                <w:sz w:val="18"/>
                <w:szCs w:val="18"/>
              </w:rPr>
            </w:pPr>
            <w:r w:rsidRPr="00733AB1">
              <w:rPr>
                <w:b/>
                <w:bCs/>
                <w:color w:val="22272F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22136,47000</w:t>
            </w:r>
          </w:p>
        </w:tc>
      </w:tr>
      <w:tr w:rsidR="00733AB1" w:rsidRPr="00AE1B8C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proofErr w:type="spellStart"/>
            <w:r w:rsidRPr="00733AB1">
              <w:rPr>
                <w:sz w:val="18"/>
                <w:szCs w:val="18"/>
              </w:rPr>
              <w:t>Непрограммные</w:t>
            </w:r>
            <w:proofErr w:type="spellEnd"/>
            <w:r w:rsidRPr="00733AB1">
              <w:rPr>
                <w:sz w:val="18"/>
                <w:szCs w:val="18"/>
              </w:rPr>
              <w:t xml:space="preserve"> расходы органов исполнительной власти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22136,47000</w:t>
            </w:r>
          </w:p>
        </w:tc>
      </w:tr>
      <w:tr w:rsidR="00733AB1" w:rsidRPr="00AE1B8C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 xml:space="preserve">Прочие </w:t>
            </w:r>
            <w:proofErr w:type="spellStart"/>
            <w:r w:rsidRPr="00733AB1">
              <w:rPr>
                <w:sz w:val="18"/>
                <w:szCs w:val="18"/>
              </w:rPr>
              <w:t>непрограммные</w:t>
            </w:r>
            <w:proofErr w:type="spellEnd"/>
            <w:r w:rsidRPr="00733AB1">
              <w:rPr>
                <w:sz w:val="18"/>
                <w:szCs w:val="18"/>
              </w:rPr>
              <w:t xml:space="preserve"> расходы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22136,47000</w:t>
            </w:r>
          </w:p>
        </w:tc>
      </w:tr>
      <w:tr w:rsidR="00733AB1" w:rsidRPr="00AE1B8C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Расходы за счет иных межбюджетных трансфертов на разработку проектно-сметной документации на строительство жилья молодым специалистам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2300,00000</w:t>
            </w:r>
          </w:p>
        </w:tc>
      </w:tr>
      <w:tr w:rsidR="00733AB1" w:rsidRPr="00AE1B8C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414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2300,00000</w:t>
            </w:r>
          </w:p>
        </w:tc>
      </w:tr>
      <w:tr w:rsidR="00733AB1" w:rsidRPr="00AE1B8C" w:rsidTr="003B33E2">
        <w:trPr>
          <w:trHeight w:val="21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Строительство жилья молодым специалистам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84 2 00 61140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12828,87000</w:t>
            </w:r>
          </w:p>
        </w:tc>
      </w:tr>
      <w:tr w:rsidR="00733AB1" w:rsidRPr="00AE1B8C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84 2 00 61140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414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12828,87000</w:t>
            </w:r>
          </w:p>
        </w:tc>
      </w:tr>
      <w:tr w:rsidR="00733AB1" w:rsidRPr="00AE1B8C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Расходы за счет иных межбюджетных трансфертов на строительство жилья молодым специалистам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7007,60000</w:t>
            </w:r>
          </w:p>
        </w:tc>
      </w:tr>
      <w:tr w:rsidR="00733AB1" w:rsidRPr="00AE1B8C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84 2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414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7007,60000</w:t>
            </w:r>
          </w:p>
        </w:tc>
      </w:tr>
      <w:tr w:rsidR="00733AB1" w:rsidRPr="00AE1B8C" w:rsidTr="003B33E2">
        <w:trPr>
          <w:trHeight w:val="12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72,10000</w:t>
            </w:r>
          </w:p>
        </w:tc>
      </w:tr>
      <w:tr w:rsidR="00733AB1" w:rsidRPr="00733AB1" w:rsidTr="003B33E2">
        <w:trPr>
          <w:trHeight w:val="20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 w:rsidP="00733AB1">
            <w:pPr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 w:rsidP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 w:rsidP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 w:rsidP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 w:rsidP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 w:rsidP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 w:rsidP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 w:rsidP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72,10000</w:t>
            </w:r>
          </w:p>
        </w:tc>
      </w:tr>
      <w:tr w:rsidR="00733AB1" w:rsidRPr="00733AB1" w:rsidTr="00733AB1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 w:rsidP="00733AB1">
            <w:pPr>
              <w:rPr>
                <w:bCs/>
                <w:sz w:val="18"/>
                <w:szCs w:val="18"/>
              </w:rPr>
            </w:pPr>
            <w:r w:rsidRPr="00733AB1">
              <w:rPr>
                <w:bCs/>
                <w:sz w:val="18"/>
                <w:szCs w:val="18"/>
              </w:rPr>
              <w:t>Муниципальная программа "Развитие физической культуры и спорта в муниципальном образовании "Сосново-Озерское"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 w:rsidP="00733AB1">
            <w:pPr>
              <w:jc w:val="center"/>
              <w:rPr>
                <w:bCs/>
                <w:sz w:val="18"/>
                <w:szCs w:val="18"/>
              </w:rPr>
            </w:pPr>
            <w:r w:rsidRPr="00733AB1">
              <w:rPr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 w:rsidP="00733AB1">
            <w:pPr>
              <w:jc w:val="center"/>
              <w:rPr>
                <w:bCs/>
                <w:sz w:val="18"/>
                <w:szCs w:val="18"/>
              </w:rPr>
            </w:pPr>
            <w:r w:rsidRPr="00733AB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 w:rsidP="00733AB1">
            <w:pPr>
              <w:jc w:val="center"/>
              <w:rPr>
                <w:bCs/>
                <w:sz w:val="18"/>
                <w:szCs w:val="18"/>
              </w:rPr>
            </w:pPr>
            <w:r w:rsidRPr="00733AB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 w:rsidP="00733AB1">
            <w:pPr>
              <w:jc w:val="center"/>
              <w:rPr>
                <w:bCs/>
                <w:sz w:val="18"/>
                <w:szCs w:val="18"/>
              </w:rPr>
            </w:pPr>
            <w:r w:rsidRPr="00733AB1">
              <w:rPr>
                <w:bCs/>
                <w:sz w:val="18"/>
                <w:szCs w:val="18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 w:rsidP="00733AB1">
            <w:pPr>
              <w:jc w:val="center"/>
              <w:rPr>
                <w:bCs/>
                <w:sz w:val="18"/>
                <w:szCs w:val="18"/>
              </w:rPr>
            </w:pPr>
            <w:r w:rsidRPr="00733AB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 w:rsidP="00733AB1">
            <w:pPr>
              <w:jc w:val="center"/>
              <w:rPr>
                <w:bCs/>
                <w:sz w:val="18"/>
                <w:szCs w:val="18"/>
              </w:rPr>
            </w:pPr>
            <w:r w:rsidRPr="00733AB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 w:rsidP="00733AB1">
            <w:pPr>
              <w:jc w:val="center"/>
              <w:rPr>
                <w:bCs/>
                <w:sz w:val="18"/>
                <w:szCs w:val="18"/>
              </w:rPr>
            </w:pPr>
            <w:r w:rsidRPr="00733AB1">
              <w:rPr>
                <w:bCs/>
                <w:sz w:val="18"/>
                <w:szCs w:val="18"/>
              </w:rPr>
              <w:t>72,10000</w:t>
            </w:r>
          </w:p>
        </w:tc>
      </w:tr>
      <w:tr w:rsidR="00733AB1" w:rsidRPr="00733AB1" w:rsidTr="00733AB1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 w:rsidP="00733AB1">
            <w:pPr>
              <w:rPr>
                <w:bCs/>
                <w:sz w:val="18"/>
                <w:szCs w:val="18"/>
              </w:rPr>
            </w:pPr>
            <w:r w:rsidRPr="00733AB1">
              <w:rPr>
                <w:bCs/>
                <w:sz w:val="18"/>
                <w:szCs w:val="18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 w:rsidP="00733AB1">
            <w:pPr>
              <w:jc w:val="center"/>
              <w:rPr>
                <w:bCs/>
                <w:sz w:val="18"/>
                <w:szCs w:val="18"/>
              </w:rPr>
            </w:pPr>
            <w:r w:rsidRPr="00733AB1">
              <w:rPr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 w:rsidP="00733AB1">
            <w:pPr>
              <w:jc w:val="center"/>
              <w:rPr>
                <w:bCs/>
                <w:sz w:val="18"/>
                <w:szCs w:val="18"/>
              </w:rPr>
            </w:pPr>
            <w:r w:rsidRPr="00733AB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 w:rsidP="00733AB1">
            <w:pPr>
              <w:jc w:val="center"/>
              <w:rPr>
                <w:bCs/>
                <w:sz w:val="18"/>
                <w:szCs w:val="18"/>
              </w:rPr>
            </w:pPr>
            <w:r w:rsidRPr="00733AB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 w:rsidP="00733AB1">
            <w:pPr>
              <w:jc w:val="center"/>
              <w:rPr>
                <w:bCs/>
                <w:sz w:val="18"/>
                <w:szCs w:val="18"/>
              </w:rPr>
            </w:pPr>
            <w:r w:rsidRPr="00733AB1">
              <w:rPr>
                <w:bCs/>
                <w:sz w:val="18"/>
                <w:szCs w:val="18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 w:rsidP="00733AB1">
            <w:pPr>
              <w:jc w:val="center"/>
              <w:rPr>
                <w:bCs/>
                <w:sz w:val="18"/>
                <w:szCs w:val="18"/>
              </w:rPr>
            </w:pPr>
            <w:r w:rsidRPr="00733AB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 w:rsidP="00733AB1">
            <w:pPr>
              <w:jc w:val="center"/>
              <w:rPr>
                <w:bCs/>
                <w:sz w:val="18"/>
                <w:szCs w:val="18"/>
              </w:rPr>
            </w:pPr>
            <w:r w:rsidRPr="00733AB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 w:rsidP="00733AB1">
            <w:pPr>
              <w:jc w:val="center"/>
              <w:rPr>
                <w:bCs/>
                <w:sz w:val="18"/>
                <w:szCs w:val="18"/>
              </w:rPr>
            </w:pPr>
            <w:r w:rsidRPr="00733AB1">
              <w:rPr>
                <w:bCs/>
                <w:sz w:val="18"/>
                <w:szCs w:val="18"/>
              </w:rPr>
              <w:t>72,10000</w:t>
            </w:r>
          </w:p>
        </w:tc>
      </w:tr>
      <w:tr w:rsidR="00733AB1" w:rsidRPr="00733AB1" w:rsidTr="00733AB1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 w:rsidP="00733AB1">
            <w:pPr>
              <w:rPr>
                <w:bCs/>
                <w:sz w:val="18"/>
                <w:szCs w:val="18"/>
              </w:rPr>
            </w:pPr>
            <w:r w:rsidRPr="00733AB1">
              <w:rPr>
                <w:bCs/>
                <w:sz w:val="18"/>
                <w:szCs w:val="18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 w:rsidP="00733AB1">
            <w:pPr>
              <w:jc w:val="center"/>
              <w:rPr>
                <w:bCs/>
                <w:sz w:val="18"/>
                <w:szCs w:val="18"/>
              </w:rPr>
            </w:pPr>
            <w:r w:rsidRPr="00733AB1">
              <w:rPr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 w:rsidP="00733AB1">
            <w:pPr>
              <w:jc w:val="center"/>
              <w:rPr>
                <w:bCs/>
                <w:sz w:val="18"/>
                <w:szCs w:val="18"/>
              </w:rPr>
            </w:pPr>
            <w:r w:rsidRPr="00733AB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 w:rsidP="00733AB1">
            <w:pPr>
              <w:jc w:val="center"/>
              <w:rPr>
                <w:bCs/>
                <w:sz w:val="18"/>
                <w:szCs w:val="18"/>
              </w:rPr>
            </w:pPr>
            <w:r w:rsidRPr="00733AB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 w:rsidP="00733AB1">
            <w:pPr>
              <w:jc w:val="center"/>
              <w:rPr>
                <w:bCs/>
                <w:sz w:val="18"/>
                <w:szCs w:val="18"/>
              </w:rPr>
            </w:pPr>
            <w:r w:rsidRPr="00733AB1">
              <w:rPr>
                <w:bCs/>
                <w:sz w:val="18"/>
                <w:szCs w:val="18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 w:rsidP="00733AB1">
            <w:pPr>
              <w:jc w:val="center"/>
              <w:rPr>
                <w:bCs/>
                <w:sz w:val="18"/>
                <w:szCs w:val="18"/>
              </w:rPr>
            </w:pPr>
            <w:r w:rsidRPr="00733AB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 w:rsidP="00733AB1">
            <w:pPr>
              <w:jc w:val="center"/>
              <w:rPr>
                <w:bCs/>
                <w:sz w:val="18"/>
                <w:szCs w:val="18"/>
              </w:rPr>
            </w:pPr>
            <w:r w:rsidRPr="00733AB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 w:rsidP="00733AB1">
            <w:pPr>
              <w:jc w:val="center"/>
              <w:rPr>
                <w:bCs/>
                <w:sz w:val="18"/>
                <w:szCs w:val="18"/>
              </w:rPr>
            </w:pPr>
            <w:r w:rsidRPr="00733AB1">
              <w:rPr>
                <w:bCs/>
                <w:sz w:val="18"/>
                <w:szCs w:val="18"/>
              </w:rPr>
              <w:t>72,10000</w:t>
            </w:r>
          </w:p>
        </w:tc>
      </w:tr>
      <w:tr w:rsidR="00733AB1" w:rsidRPr="00733AB1" w:rsidTr="003B33E2">
        <w:trPr>
          <w:trHeight w:val="27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 w:rsidP="00733AB1">
            <w:pPr>
              <w:rPr>
                <w:bCs/>
                <w:sz w:val="18"/>
                <w:szCs w:val="18"/>
              </w:rPr>
            </w:pPr>
            <w:r w:rsidRPr="00733AB1">
              <w:rPr>
                <w:bCs/>
                <w:sz w:val="18"/>
                <w:szCs w:val="18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 w:rsidP="00733AB1">
            <w:pPr>
              <w:jc w:val="center"/>
              <w:rPr>
                <w:bCs/>
                <w:sz w:val="18"/>
                <w:szCs w:val="18"/>
              </w:rPr>
            </w:pPr>
            <w:r w:rsidRPr="00733AB1">
              <w:rPr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 w:rsidP="00733AB1">
            <w:pPr>
              <w:jc w:val="center"/>
              <w:rPr>
                <w:bCs/>
                <w:sz w:val="18"/>
                <w:szCs w:val="18"/>
              </w:rPr>
            </w:pPr>
            <w:r w:rsidRPr="00733AB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 w:rsidP="00733AB1">
            <w:pPr>
              <w:jc w:val="center"/>
              <w:rPr>
                <w:bCs/>
                <w:sz w:val="18"/>
                <w:szCs w:val="18"/>
              </w:rPr>
            </w:pPr>
            <w:r w:rsidRPr="00733AB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 w:rsidP="00733AB1">
            <w:pPr>
              <w:jc w:val="center"/>
              <w:rPr>
                <w:bCs/>
                <w:sz w:val="18"/>
                <w:szCs w:val="18"/>
              </w:rPr>
            </w:pPr>
            <w:r w:rsidRPr="00733AB1">
              <w:rPr>
                <w:bCs/>
                <w:sz w:val="18"/>
                <w:szCs w:val="18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 w:rsidP="00733AB1">
            <w:pPr>
              <w:jc w:val="center"/>
              <w:rPr>
                <w:bCs/>
                <w:sz w:val="18"/>
                <w:szCs w:val="18"/>
              </w:rPr>
            </w:pPr>
            <w:r w:rsidRPr="00733AB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 w:rsidP="00733AB1">
            <w:pPr>
              <w:jc w:val="center"/>
              <w:rPr>
                <w:bCs/>
                <w:sz w:val="18"/>
                <w:szCs w:val="18"/>
              </w:rPr>
            </w:pPr>
            <w:r w:rsidRPr="00733AB1">
              <w:rPr>
                <w:bCs/>
                <w:sz w:val="18"/>
                <w:szCs w:val="18"/>
              </w:rPr>
              <w:t>360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 w:rsidP="00733AB1">
            <w:pPr>
              <w:jc w:val="center"/>
              <w:rPr>
                <w:bCs/>
                <w:sz w:val="18"/>
                <w:szCs w:val="18"/>
              </w:rPr>
            </w:pPr>
            <w:r w:rsidRPr="00733AB1">
              <w:rPr>
                <w:bCs/>
                <w:sz w:val="18"/>
                <w:szCs w:val="18"/>
              </w:rPr>
              <w:t>72,10000</w:t>
            </w:r>
          </w:p>
        </w:tc>
      </w:tr>
      <w:tr w:rsidR="00733AB1" w:rsidRPr="00733AB1" w:rsidTr="003B33E2">
        <w:trPr>
          <w:trHeight w:val="26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 w:rsidP="00733AB1">
            <w:pPr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 w:rsidP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 w:rsidP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 w:rsidP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 w:rsidP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 w:rsidP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 w:rsidP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 w:rsidP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59670,02965</w:t>
            </w:r>
          </w:p>
        </w:tc>
      </w:tr>
    </w:tbl>
    <w:p w:rsidR="00DE2A2D" w:rsidRDefault="00DE2A2D" w:rsidP="00DE2A2D">
      <w:pPr>
        <w:tabs>
          <w:tab w:val="left" w:pos="9038"/>
        </w:tabs>
        <w:jc w:val="right"/>
        <w:rPr>
          <w:sz w:val="18"/>
          <w:szCs w:val="18"/>
        </w:rPr>
      </w:pPr>
    </w:p>
    <w:p w:rsidR="00AE1B8C" w:rsidRDefault="00AE1B8C" w:rsidP="00DE2A2D">
      <w:pPr>
        <w:tabs>
          <w:tab w:val="left" w:pos="8576"/>
        </w:tabs>
      </w:pPr>
    </w:p>
    <w:p w:rsidR="003B33E2" w:rsidRDefault="003B33E2" w:rsidP="00DE2A2D">
      <w:pPr>
        <w:tabs>
          <w:tab w:val="left" w:pos="8576"/>
        </w:tabs>
      </w:pPr>
    </w:p>
    <w:p w:rsidR="00DE2A2D" w:rsidRPr="00563F0C" w:rsidRDefault="00DE2A2D" w:rsidP="00DE2A2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5</w:t>
      </w:r>
    </w:p>
    <w:p w:rsidR="00DE2A2D" w:rsidRPr="00563F0C" w:rsidRDefault="00DE2A2D" w:rsidP="00DE2A2D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к Решению Совета депутатов МО "Сосново -Озерское"</w:t>
      </w:r>
    </w:p>
    <w:p w:rsidR="00DE2A2D" w:rsidRPr="00563F0C" w:rsidRDefault="00DE2A2D" w:rsidP="00DE2A2D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О внесении изменений и дополнений в Решение Совета депутатов МО "Сосново-Оз</w:t>
      </w:r>
      <w:r>
        <w:rPr>
          <w:sz w:val="18"/>
          <w:szCs w:val="18"/>
        </w:rPr>
        <w:t>ерское" от 27 декабря 2021 г. №32/4</w:t>
      </w:r>
    </w:p>
    <w:p w:rsidR="00DE2A2D" w:rsidRPr="00563F0C" w:rsidRDefault="00DE2A2D" w:rsidP="00DE2A2D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"О бюджете  муниципального образов</w:t>
      </w:r>
      <w:r>
        <w:rPr>
          <w:sz w:val="18"/>
          <w:szCs w:val="18"/>
        </w:rPr>
        <w:t>ания  «Сосново-Озерское» на 2022</w:t>
      </w:r>
      <w:r w:rsidRPr="00563F0C">
        <w:rPr>
          <w:sz w:val="18"/>
          <w:szCs w:val="18"/>
        </w:rPr>
        <w:t xml:space="preserve"> и на план</w:t>
      </w:r>
      <w:r>
        <w:rPr>
          <w:sz w:val="18"/>
          <w:szCs w:val="18"/>
        </w:rPr>
        <w:t>овый период 2023 и 2024</w:t>
      </w:r>
      <w:r w:rsidRPr="00563F0C">
        <w:rPr>
          <w:sz w:val="18"/>
          <w:szCs w:val="18"/>
        </w:rPr>
        <w:t xml:space="preserve"> годов"</w:t>
      </w:r>
    </w:p>
    <w:p w:rsidR="00DE2A2D" w:rsidRDefault="003B33E2" w:rsidP="00DE2A2D">
      <w:pPr>
        <w:tabs>
          <w:tab w:val="left" w:pos="8576"/>
        </w:tabs>
        <w:jc w:val="right"/>
        <w:rPr>
          <w:sz w:val="18"/>
          <w:szCs w:val="18"/>
        </w:rPr>
      </w:pPr>
      <w:r>
        <w:rPr>
          <w:sz w:val="18"/>
          <w:szCs w:val="18"/>
        </w:rPr>
        <w:t>от 22 июля 2022 года № 38</w:t>
      </w:r>
      <w:r w:rsidR="00AE1B8C" w:rsidRPr="00AE1B8C">
        <w:rPr>
          <w:sz w:val="18"/>
          <w:szCs w:val="18"/>
        </w:rPr>
        <w:t>/1</w:t>
      </w:r>
    </w:p>
    <w:p w:rsidR="00DE2A2D" w:rsidRDefault="00DE2A2D" w:rsidP="00DE2A2D">
      <w:pPr>
        <w:tabs>
          <w:tab w:val="left" w:pos="8576"/>
        </w:tabs>
        <w:jc w:val="right"/>
        <w:rPr>
          <w:sz w:val="18"/>
          <w:szCs w:val="18"/>
        </w:rPr>
      </w:pPr>
    </w:p>
    <w:p w:rsidR="00DE2A2D" w:rsidRDefault="00DE2A2D" w:rsidP="00DE2A2D">
      <w:pPr>
        <w:tabs>
          <w:tab w:val="left" w:pos="9450"/>
        </w:tabs>
        <w:jc w:val="center"/>
        <w:rPr>
          <w:b/>
        </w:rPr>
      </w:pPr>
      <w:r w:rsidRPr="000255F8">
        <w:rPr>
          <w:b/>
        </w:rPr>
        <w:t>Источники финансирования дефицита местного бюджета на 2022 год</w:t>
      </w:r>
    </w:p>
    <w:p w:rsidR="00DE2A2D" w:rsidRDefault="00DE2A2D" w:rsidP="00DE2A2D">
      <w:pPr>
        <w:tabs>
          <w:tab w:val="left" w:pos="9450"/>
        </w:tabs>
        <w:jc w:val="center"/>
        <w:rPr>
          <w:b/>
        </w:rPr>
      </w:pPr>
    </w:p>
    <w:p w:rsidR="00DE2A2D" w:rsidRPr="00F92742" w:rsidRDefault="00DE2A2D" w:rsidP="00DE2A2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F92742">
        <w:rPr>
          <w:sz w:val="20"/>
          <w:szCs w:val="20"/>
        </w:rPr>
        <w:t>(тыс. рублей)</w:t>
      </w:r>
    </w:p>
    <w:tbl>
      <w:tblPr>
        <w:tblW w:w="10211" w:type="dxa"/>
        <w:tblInd w:w="103" w:type="dxa"/>
        <w:tblLook w:val="04A0"/>
      </w:tblPr>
      <w:tblGrid>
        <w:gridCol w:w="3124"/>
        <w:gridCol w:w="5670"/>
        <w:gridCol w:w="1417"/>
      </w:tblGrid>
      <w:tr w:rsidR="00DE2A2D" w:rsidRPr="006748C3" w:rsidTr="00DE2A2D">
        <w:trPr>
          <w:trHeight w:val="42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Default="00DE2A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Default="00DE2A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Default="00DE2A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3B33E2" w:rsidRPr="006748C3" w:rsidTr="00DE2A2D">
        <w:trPr>
          <w:trHeight w:val="6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E2" w:rsidRDefault="003B3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000 01 05 00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E2" w:rsidRDefault="003B3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E2" w:rsidRDefault="003B3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-499,16000</w:t>
            </w:r>
          </w:p>
        </w:tc>
      </w:tr>
      <w:tr w:rsidR="003B33E2" w:rsidRPr="006748C3" w:rsidTr="00DE2A2D">
        <w:trPr>
          <w:trHeight w:val="3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E2" w:rsidRDefault="003B33E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000 01 05 00 </w:t>
            </w:r>
            <w:proofErr w:type="spellStart"/>
            <w:r>
              <w:rPr>
                <w:i/>
                <w:iCs/>
                <w:sz w:val="22"/>
                <w:szCs w:val="22"/>
              </w:rPr>
              <w:t>00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00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E2" w:rsidRDefault="003B33E2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E2" w:rsidRDefault="003B33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59170,86965</w:t>
            </w:r>
          </w:p>
        </w:tc>
      </w:tr>
      <w:tr w:rsidR="003B33E2" w:rsidRPr="006748C3" w:rsidTr="00DE2A2D">
        <w:trPr>
          <w:trHeight w:val="5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E2" w:rsidRDefault="003B3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853 01 05 02 01 10 0000 510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E2" w:rsidRDefault="003B3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E2" w:rsidRDefault="003B3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59170,86965</w:t>
            </w:r>
          </w:p>
        </w:tc>
      </w:tr>
      <w:tr w:rsidR="003B33E2" w:rsidRPr="006748C3" w:rsidTr="00DE2A2D">
        <w:trPr>
          <w:trHeight w:val="48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E2" w:rsidRDefault="003B33E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000 01 05 00 </w:t>
            </w:r>
            <w:proofErr w:type="spellStart"/>
            <w:r>
              <w:rPr>
                <w:i/>
                <w:iCs/>
                <w:sz w:val="22"/>
                <w:szCs w:val="22"/>
              </w:rPr>
              <w:t>00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00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E2" w:rsidRDefault="003B33E2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E2" w:rsidRDefault="003B33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59670,02965</w:t>
            </w:r>
          </w:p>
        </w:tc>
      </w:tr>
      <w:tr w:rsidR="003B33E2" w:rsidRPr="006748C3" w:rsidTr="00DE2A2D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E2" w:rsidRDefault="003B3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853 01 05 02 01 10 0000 610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E2" w:rsidRDefault="003B3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E2" w:rsidRDefault="003B3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59670,02965</w:t>
            </w:r>
          </w:p>
        </w:tc>
      </w:tr>
      <w:tr w:rsidR="003B33E2" w:rsidRPr="006748C3" w:rsidTr="00DE2A2D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E2" w:rsidRDefault="003B3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E2" w:rsidRDefault="003B33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E2" w:rsidRDefault="003B33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-499,16000</w:t>
            </w:r>
          </w:p>
        </w:tc>
      </w:tr>
    </w:tbl>
    <w:p w:rsidR="00DE2A2D" w:rsidRDefault="00DE2A2D" w:rsidP="00DE2A2D">
      <w:pPr>
        <w:tabs>
          <w:tab w:val="left" w:pos="8576"/>
        </w:tabs>
        <w:jc w:val="right"/>
      </w:pPr>
    </w:p>
    <w:p w:rsidR="003B33E2" w:rsidRDefault="003B33E2" w:rsidP="00DE2A2D">
      <w:pPr>
        <w:tabs>
          <w:tab w:val="left" w:pos="8576"/>
        </w:tabs>
        <w:jc w:val="right"/>
      </w:pPr>
    </w:p>
    <w:p w:rsidR="003B33E2" w:rsidRDefault="003B33E2" w:rsidP="00DE2A2D">
      <w:pPr>
        <w:tabs>
          <w:tab w:val="left" w:pos="8576"/>
        </w:tabs>
        <w:jc w:val="right"/>
      </w:pPr>
    </w:p>
    <w:p w:rsidR="003B33E2" w:rsidRPr="007D1577" w:rsidRDefault="003B33E2" w:rsidP="003B33E2">
      <w:pPr>
        <w:tabs>
          <w:tab w:val="left" w:pos="5940"/>
        </w:tabs>
        <w:jc w:val="right"/>
        <w:rPr>
          <w:sz w:val="18"/>
          <w:szCs w:val="18"/>
        </w:rPr>
      </w:pPr>
      <w:r w:rsidRPr="007D1577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6</w:t>
      </w:r>
    </w:p>
    <w:p w:rsidR="003B33E2" w:rsidRPr="007D1577" w:rsidRDefault="003B33E2" w:rsidP="003B33E2">
      <w:pPr>
        <w:tabs>
          <w:tab w:val="left" w:pos="5940"/>
        </w:tabs>
        <w:jc w:val="right"/>
        <w:rPr>
          <w:sz w:val="18"/>
          <w:szCs w:val="18"/>
        </w:rPr>
      </w:pPr>
      <w:r w:rsidRPr="007D1577">
        <w:rPr>
          <w:sz w:val="18"/>
          <w:szCs w:val="18"/>
        </w:rPr>
        <w:t>к Решению Совета депутатов МО «Сосново-Озерское»</w:t>
      </w:r>
    </w:p>
    <w:p w:rsidR="003B33E2" w:rsidRPr="007D1577" w:rsidRDefault="003B33E2" w:rsidP="003B33E2">
      <w:pPr>
        <w:tabs>
          <w:tab w:val="left" w:pos="5940"/>
        </w:tabs>
        <w:jc w:val="right"/>
        <w:rPr>
          <w:sz w:val="18"/>
          <w:szCs w:val="18"/>
        </w:rPr>
      </w:pPr>
      <w:r w:rsidRPr="007D1577">
        <w:rPr>
          <w:sz w:val="18"/>
          <w:szCs w:val="18"/>
        </w:rPr>
        <w:t xml:space="preserve"> О внесении изменений и дополнений в Решение Совета депутатов МО "Сосново-Озерское" от 27 декабря 2021 г. №32/4 "О бюджете  муниципального образования  «Сосново-Озерское» на 2022 и на плановый период 2023 и 2024 годов"</w:t>
      </w:r>
    </w:p>
    <w:p w:rsidR="003B33E2" w:rsidRPr="007D1577" w:rsidRDefault="003B33E2" w:rsidP="003B33E2">
      <w:pPr>
        <w:tabs>
          <w:tab w:val="left" w:pos="5940"/>
        </w:tabs>
        <w:jc w:val="right"/>
        <w:rPr>
          <w:sz w:val="18"/>
          <w:szCs w:val="18"/>
        </w:rPr>
      </w:pPr>
      <w:r w:rsidRPr="007D1577">
        <w:rPr>
          <w:sz w:val="18"/>
          <w:szCs w:val="18"/>
        </w:rPr>
        <w:t xml:space="preserve">от </w:t>
      </w:r>
      <w:r>
        <w:rPr>
          <w:sz w:val="18"/>
          <w:szCs w:val="18"/>
        </w:rPr>
        <w:t>22 июля</w:t>
      </w:r>
      <w:r w:rsidRPr="007D1577">
        <w:rPr>
          <w:sz w:val="18"/>
          <w:szCs w:val="18"/>
        </w:rPr>
        <w:t xml:space="preserve"> 202</w:t>
      </w:r>
      <w:r>
        <w:rPr>
          <w:sz w:val="18"/>
          <w:szCs w:val="18"/>
        </w:rPr>
        <w:t>2</w:t>
      </w:r>
      <w:r w:rsidRPr="007D1577">
        <w:rPr>
          <w:sz w:val="18"/>
          <w:szCs w:val="18"/>
        </w:rPr>
        <w:t xml:space="preserve"> г № </w:t>
      </w:r>
      <w:r>
        <w:rPr>
          <w:sz w:val="18"/>
          <w:szCs w:val="18"/>
        </w:rPr>
        <w:t>38/1</w:t>
      </w:r>
    </w:p>
    <w:p w:rsidR="003B33E2" w:rsidRPr="003B33E2" w:rsidRDefault="003B33E2" w:rsidP="003B33E2">
      <w:pPr>
        <w:shd w:val="clear" w:color="auto" w:fill="FFFFFF"/>
        <w:spacing w:before="269"/>
        <w:ind w:left="130"/>
        <w:jc w:val="center"/>
        <w:rPr>
          <w:sz w:val="18"/>
          <w:szCs w:val="18"/>
        </w:rPr>
      </w:pPr>
      <w:r w:rsidRPr="003B33E2">
        <w:rPr>
          <w:b/>
          <w:bCs/>
          <w:color w:val="000000"/>
          <w:spacing w:val="-13"/>
          <w:sz w:val="18"/>
          <w:szCs w:val="18"/>
        </w:rPr>
        <w:t>Методики</w:t>
      </w:r>
    </w:p>
    <w:p w:rsidR="003B33E2" w:rsidRPr="003B33E2" w:rsidRDefault="003B33E2" w:rsidP="003B33E2">
      <w:pPr>
        <w:shd w:val="clear" w:color="auto" w:fill="FFFFFF"/>
        <w:spacing w:line="269" w:lineRule="exact"/>
        <w:ind w:left="1344" w:right="998" w:hanging="144"/>
        <w:jc w:val="center"/>
        <w:rPr>
          <w:b/>
          <w:sz w:val="18"/>
          <w:szCs w:val="18"/>
        </w:rPr>
      </w:pPr>
      <w:r w:rsidRPr="003B33E2">
        <w:rPr>
          <w:b/>
          <w:sz w:val="18"/>
          <w:szCs w:val="18"/>
        </w:rPr>
        <w:t xml:space="preserve">расчета иных межбюджетных трансфертов </w:t>
      </w:r>
    </w:p>
    <w:p w:rsidR="003B33E2" w:rsidRPr="003B33E2" w:rsidRDefault="003B33E2" w:rsidP="003B33E2">
      <w:pPr>
        <w:shd w:val="clear" w:color="auto" w:fill="FFFFFF"/>
        <w:spacing w:line="269" w:lineRule="exact"/>
        <w:ind w:left="1344" w:right="998" w:hanging="144"/>
        <w:jc w:val="center"/>
        <w:rPr>
          <w:b/>
          <w:sz w:val="18"/>
          <w:szCs w:val="18"/>
        </w:rPr>
      </w:pPr>
      <w:r w:rsidRPr="003B33E2">
        <w:rPr>
          <w:b/>
          <w:sz w:val="18"/>
          <w:szCs w:val="18"/>
        </w:rPr>
        <w:t>бюджету муниципального образования «Еравнинский район»</w:t>
      </w:r>
    </w:p>
    <w:p w:rsidR="003B33E2" w:rsidRPr="003B33E2" w:rsidRDefault="003B33E2" w:rsidP="003B33E2">
      <w:pPr>
        <w:shd w:val="clear" w:color="auto" w:fill="FFFFFF"/>
        <w:spacing w:line="269" w:lineRule="exact"/>
        <w:ind w:left="1344" w:right="998" w:hanging="144"/>
        <w:jc w:val="center"/>
        <w:rPr>
          <w:b/>
          <w:sz w:val="18"/>
          <w:szCs w:val="18"/>
        </w:rPr>
      </w:pPr>
    </w:p>
    <w:p w:rsidR="003B33E2" w:rsidRPr="003B33E2" w:rsidRDefault="003B33E2" w:rsidP="003B33E2">
      <w:pPr>
        <w:shd w:val="clear" w:color="auto" w:fill="FFFFFF"/>
        <w:spacing w:before="269"/>
        <w:ind w:left="130"/>
        <w:jc w:val="center"/>
        <w:rPr>
          <w:sz w:val="18"/>
          <w:szCs w:val="18"/>
        </w:rPr>
      </w:pPr>
      <w:r w:rsidRPr="003B33E2">
        <w:rPr>
          <w:b/>
          <w:bCs/>
          <w:color w:val="000000"/>
          <w:spacing w:val="-13"/>
          <w:sz w:val="18"/>
          <w:szCs w:val="18"/>
        </w:rPr>
        <w:t>1. Методика</w:t>
      </w:r>
    </w:p>
    <w:p w:rsidR="003B33E2" w:rsidRPr="003B33E2" w:rsidRDefault="003B33E2" w:rsidP="003B33E2">
      <w:pPr>
        <w:jc w:val="center"/>
        <w:rPr>
          <w:b/>
          <w:sz w:val="18"/>
          <w:szCs w:val="18"/>
        </w:rPr>
      </w:pPr>
      <w:r w:rsidRPr="003B33E2">
        <w:rPr>
          <w:b/>
          <w:sz w:val="18"/>
          <w:szCs w:val="18"/>
        </w:rPr>
        <w:t>распределения иных межбюджетных трансфертов на выполнение полномочий по  созданию условий для организации досуга и обеспечение жителей районного центра с.Сосново-Озерское услугами организаций культуры</w:t>
      </w:r>
    </w:p>
    <w:p w:rsidR="003B33E2" w:rsidRPr="003B33E2" w:rsidRDefault="003B33E2" w:rsidP="003B33E2">
      <w:pPr>
        <w:shd w:val="clear" w:color="auto" w:fill="FFFFFF"/>
        <w:spacing w:line="269" w:lineRule="exact"/>
        <w:ind w:left="1344" w:right="998" w:hanging="144"/>
        <w:jc w:val="center"/>
        <w:rPr>
          <w:sz w:val="18"/>
          <w:szCs w:val="18"/>
        </w:rPr>
      </w:pPr>
    </w:p>
    <w:p w:rsidR="003B33E2" w:rsidRPr="003B33E2" w:rsidRDefault="003B33E2" w:rsidP="003B33E2">
      <w:pPr>
        <w:jc w:val="both"/>
        <w:rPr>
          <w:sz w:val="18"/>
          <w:szCs w:val="18"/>
        </w:rPr>
      </w:pPr>
      <w:r w:rsidRPr="003B33E2">
        <w:rPr>
          <w:sz w:val="18"/>
          <w:szCs w:val="18"/>
        </w:rPr>
        <w:tab/>
        <w:t>Администрация муниципального образования «Сосново-Озерское» передает администр</w:t>
      </w:r>
      <w:r w:rsidRPr="003B33E2">
        <w:rPr>
          <w:sz w:val="18"/>
          <w:szCs w:val="18"/>
        </w:rPr>
        <w:t>а</w:t>
      </w:r>
      <w:r w:rsidRPr="003B33E2">
        <w:rPr>
          <w:sz w:val="18"/>
          <w:szCs w:val="18"/>
        </w:rPr>
        <w:t>ции МО «Еравнинский район» осуществление части полномочий в соответствии п.2.3. настоящего соглашения, по решению вопроса местного значения, вытекающие из Федерал</w:t>
      </w:r>
      <w:r w:rsidRPr="003B33E2">
        <w:rPr>
          <w:sz w:val="18"/>
          <w:szCs w:val="18"/>
        </w:rPr>
        <w:t>ь</w:t>
      </w:r>
      <w:r w:rsidRPr="003B33E2">
        <w:rPr>
          <w:sz w:val="18"/>
          <w:szCs w:val="18"/>
        </w:rPr>
        <w:t>ного закона №131-ФЗ «Об общих принципах организации местного самоуправления в Российской Федерации», и № 199 –ФЗ «О внесении изменении в отдельные законодательные акты Российской Федерации в связи с совершенствованием разграничения полном</w:t>
      </w:r>
      <w:r w:rsidRPr="003B33E2">
        <w:rPr>
          <w:sz w:val="18"/>
          <w:szCs w:val="18"/>
        </w:rPr>
        <w:t>о</w:t>
      </w:r>
      <w:r w:rsidRPr="003B33E2">
        <w:rPr>
          <w:sz w:val="18"/>
          <w:szCs w:val="18"/>
        </w:rPr>
        <w:t xml:space="preserve">чий». </w:t>
      </w:r>
    </w:p>
    <w:p w:rsidR="003B33E2" w:rsidRPr="003B33E2" w:rsidRDefault="003B33E2" w:rsidP="003B33E2">
      <w:pPr>
        <w:jc w:val="both"/>
        <w:rPr>
          <w:sz w:val="18"/>
          <w:szCs w:val="18"/>
        </w:rPr>
      </w:pPr>
      <w:r w:rsidRPr="003B33E2">
        <w:rPr>
          <w:sz w:val="18"/>
          <w:szCs w:val="18"/>
        </w:rPr>
        <w:tab/>
        <w:t>Создание условий для организаций досуга и обеспечения жителей поселения с Сосново-Озерское  услугами организаций культуры;</w:t>
      </w:r>
    </w:p>
    <w:p w:rsidR="003B33E2" w:rsidRPr="003B33E2" w:rsidRDefault="003B33E2" w:rsidP="003B33E2">
      <w:pPr>
        <w:jc w:val="both"/>
        <w:rPr>
          <w:sz w:val="18"/>
          <w:szCs w:val="18"/>
        </w:rPr>
      </w:pPr>
      <w:r w:rsidRPr="003B33E2">
        <w:rPr>
          <w:sz w:val="18"/>
          <w:szCs w:val="18"/>
        </w:rPr>
        <w:tab/>
        <w:t>Создание условий для развития местного традиционного художественного народного творчества, участие в сохранении, возрождении и развитии народных художественных промыслов в поселении;</w:t>
      </w:r>
    </w:p>
    <w:p w:rsidR="003B33E2" w:rsidRPr="003B33E2" w:rsidRDefault="003B33E2" w:rsidP="003B33E2">
      <w:pPr>
        <w:jc w:val="both"/>
        <w:rPr>
          <w:sz w:val="18"/>
          <w:szCs w:val="18"/>
        </w:rPr>
      </w:pPr>
      <w:r w:rsidRPr="003B33E2">
        <w:rPr>
          <w:sz w:val="18"/>
          <w:szCs w:val="18"/>
        </w:rPr>
        <w:tab/>
        <w:t>Организация и осуществление мероприятий по работе с детьми и молодежи в поселении;</w:t>
      </w:r>
    </w:p>
    <w:p w:rsidR="003B33E2" w:rsidRPr="003B33E2" w:rsidRDefault="003B33E2" w:rsidP="003B33E2">
      <w:pPr>
        <w:jc w:val="both"/>
        <w:rPr>
          <w:sz w:val="18"/>
          <w:szCs w:val="18"/>
        </w:rPr>
      </w:pPr>
      <w:r w:rsidRPr="003B33E2">
        <w:rPr>
          <w:sz w:val="18"/>
          <w:szCs w:val="18"/>
        </w:rPr>
        <w:tab/>
        <w:t>Для решения указанного вопроса местного значения данным Соглашением передаются следующие полномочия:</w:t>
      </w:r>
    </w:p>
    <w:p w:rsidR="003B33E2" w:rsidRPr="003B33E2" w:rsidRDefault="003B33E2" w:rsidP="003B33E2">
      <w:pPr>
        <w:jc w:val="both"/>
        <w:rPr>
          <w:sz w:val="18"/>
          <w:szCs w:val="18"/>
        </w:rPr>
      </w:pPr>
      <w:r w:rsidRPr="003B33E2">
        <w:rPr>
          <w:sz w:val="18"/>
          <w:szCs w:val="18"/>
        </w:rPr>
        <w:tab/>
        <w:t>- создание и организация работы студий, кружков, любительского художественного творчества, народных коллективов, проведение концертов, спектаклей, других теа</w:t>
      </w:r>
      <w:r w:rsidRPr="003B33E2">
        <w:rPr>
          <w:sz w:val="18"/>
          <w:szCs w:val="18"/>
        </w:rPr>
        <w:t>т</w:t>
      </w:r>
      <w:r w:rsidRPr="003B33E2">
        <w:rPr>
          <w:sz w:val="18"/>
          <w:szCs w:val="18"/>
        </w:rPr>
        <w:t>рально-зрелищных, выставочных мероприятий, проведение вечеров отдыха, дискотек, молодежных балов, детских утренников и других культурно-развлекательных пр</w:t>
      </w:r>
      <w:r w:rsidRPr="003B33E2">
        <w:rPr>
          <w:sz w:val="18"/>
          <w:szCs w:val="18"/>
        </w:rPr>
        <w:t>о</w:t>
      </w:r>
      <w:r w:rsidRPr="003B33E2">
        <w:rPr>
          <w:sz w:val="18"/>
          <w:szCs w:val="18"/>
        </w:rPr>
        <w:t>грамм;</w:t>
      </w:r>
    </w:p>
    <w:p w:rsidR="003B33E2" w:rsidRPr="003B33E2" w:rsidRDefault="003B33E2" w:rsidP="003B33E2">
      <w:pPr>
        <w:pStyle w:val="a3"/>
        <w:spacing w:after="0"/>
        <w:rPr>
          <w:sz w:val="18"/>
          <w:szCs w:val="18"/>
        </w:rPr>
      </w:pPr>
      <w:r w:rsidRPr="003B33E2">
        <w:rPr>
          <w:sz w:val="18"/>
          <w:szCs w:val="18"/>
        </w:rPr>
        <w:tab/>
        <w:t>-  организацию конкурсов, фестивалей праздников с привлечением коллективов и        участников народного творчества поселения;</w:t>
      </w:r>
    </w:p>
    <w:p w:rsidR="003B33E2" w:rsidRPr="003B33E2" w:rsidRDefault="003B33E2" w:rsidP="003B33E2">
      <w:pPr>
        <w:jc w:val="both"/>
        <w:rPr>
          <w:sz w:val="18"/>
          <w:szCs w:val="18"/>
        </w:rPr>
      </w:pPr>
      <w:r w:rsidRPr="003B33E2">
        <w:rPr>
          <w:sz w:val="18"/>
          <w:szCs w:val="18"/>
        </w:rPr>
        <w:tab/>
        <w:t xml:space="preserve"> -  разработку целевых программ развития и сохранения культуры на территории посел</w:t>
      </w:r>
      <w:r w:rsidRPr="003B33E2">
        <w:rPr>
          <w:sz w:val="18"/>
          <w:szCs w:val="18"/>
        </w:rPr>
        <w:t>е</w:t>
      </w:r>
      <w:r w:rsidRPr="003B33E2">
        <w:rPr>
          <w:sz w:val="18"/>
          <w:szCs w:val="18"/>
        </w:rPr>
        <w:t xml:space="preserve">ния;        </w:t>
      </w:r>
    </w:p>
    <w:p w:rsidR="003B33E2" w:rsidRPr="003B33E2" w:rsidRDefault="003B33E2" w:rsidP="003B33E2">
      <w:pPr>
        <w:jc w:val="both"/>
        <w:rPr>
          <w:sz w:val="18"/>
          <w:szCs w:val="18"/>
        </w:rPr>
      </w:pPr>
      <w:r w:rsidRPr="003B33E2">
        <w:rPr>
          <w:sz w:val="18"/>
          <w:szCs w:val="18"/>
        </w:rPr>
        <w:t xml:space="preserve">  </w:t>
      </w:r>
      <w:r w:rsidRPr="003B33E2">
        <w:rPr>
          <w:sz w:val="18"/>
          <w:szCs w:val="18"/>
        </w:rPr>
        <w:tab/>
        <w:t xml:space="preserve"> - организацию учета финансово-хозяйственной деятельности учреждений культуры, основных фондов;</w:t>
      </w:r>
    </w:p>
    <w:p w:rsidR="003B33E2" w:rsidRPr="003B33E2" w:rsidRDefault="003B33E2" w:rsidP="003B33E2">
      <w:pPr>
        <w:jc w:val="both"/>
        <w:rPr>
          <w:sz w:val="18"/>
          <w:szCs w:val="18"/>
        </w:rPr>
      </w:pPr>
      <w:r w:rsidRPr="003B33E2">
        <w:rPr>
          <w:sz w:val="18"/>
          <w:szCs w:val="18"/>
        </w:rPr>
        <w:tab/>
        <w:t>- правовое регулирование: подготовку нормативных правовых документов, регул</w:t>
      </w:r>
      <w:r w:rsidRPr="003B33E2">
        <w:rPr>
          <w:sz w:val="18"/>
          <w:szCs w:val="18"/>
        </w:rPr>
        <w:t>и</w:t>
      </w:r>
      <w:r w:rsidRPr="003B33E2">
        <w:rPr>
          <w:sz w:val="18"/>
          <w:szCs w:val="18"/>
        </w:rPr>
        <w:t>рующих деятельность учреждений культуры (договоры, соглашения, уставы и т.д.).</w:t>
      </w:r>
    </w:p>
    <w:p w:rsidR="003B33E2" w:rsidRPr="003B33E2" w:rsidRDefault="003B33E2" w:rsidP="003B33E2">
      <w:pPr>
        <w:pStyle w:val="3"/>
        <w:spacing w:after="0"/>
        <w:jc w:val="both"/>
        <w:rPr>
          <w:sz w:val="18"/>
          <w:szCs w:val="18"/>
        </w:rPr>
      </w:pPr>
      <w:r w:rsidRPr="003B33E2">
        <w:rPr>
          <w:sz w:val="18"/>
          <w:szCs w:val="18"/>
        </w:rPr>
        <w:tab/>
        <w:t>Администрация муниципального образования «Сосново-Озерское» передает, а админис</w:t>
      </w:r>
      <w:r w:rsidRPr="003B33E2">
        <w:rPr>
          <w:sz w:val="18"/>
          <w:szCs w:val="18"/>
        </w:rPr>
        <w:t>т</w:t>
      </w:r>
      <w:r w:rsidRPr="003B33E2">
        <w:rPr>
          <w:sz w:val="18"/>
          <w:szCs w:val="18"/>
        </w:rPr>
        <w:t>рация муниципального образования «Еравнинский район» принимает и осуществляет полномочия.</w:t>
      </w:r>
    </w:p>
    <w:p w:rsidR="003B33E2" w:rsidRPr="003B33E2" w:rsidRDefault="003B33E2" w:rsidP="003B33E2">
      <w:pPr>
        <w:jc w:val="both"/>
        <w:rPr>
          <w:sz w:val="18"/>
          <w:szCs w:val="18"/>
        </w:rPr>
      </w:pPr>
      <w:r w:rsidRPr="003B33E2">
        <w:rPr>
          <w:sz w:val="18"/>
          <w:szCs w:val="18"/>
        </w:rPr>
        <w:tab/>
        <w:t>Передача полномочий производится в интересах социально-экономического развития поселения и с учетом возможности эффективного их осуществления органами местного с</w:t>
      </w:r>
      <w:r w:rsidRPr="003B33E2">
        <w:rPr>
          <w:sz w:val="18"/>
          <w:szCs w:val="18"/>
        </w:rPr>
        <w:t>а</w:t>
      </w:r>
      <w:r w:rsidRPr="003B33E2">
        <w:rPr>
          <w:sz w:val="18"/>
          <w:szCs w:val="18"/>
        </w:rPr>
        <w:t xml:space="preserve">моуправления муниципального района. </w:t>
      </w:r>
    </w:p>
    <w:p w:rsidR="003B33E2" w:rsidRPr="003B33E2" w:rsidRDefault="003B33E2" w:rsidP="003B33E2">
      <w:pPr>
        <w:jc w:val="both"/>
        <w:rPr>
          <w:sz w:val="18"/>
          <w:szCs w:val="18"/>
        </w:rPr>
      </w:pPr>
      <w:r w:rsidRPr="003B33E2">
        <w:rPr>
          <w:sz w:val="18"/>
          <w:szCs w:val="18"/>
        </w:rPr>
        <w:tab/>
        <w:t xml:space="preserve">Для осуществления полномочий поселение из своего бюджета предоставляет бюджету муниципального района иные межбюджетные трансферты. </w:t>
      </w:r>
    </w:p>
    <w:p w:rsidR="003B33E2" w:rsidRPr="003B33E2" w:rsidRDefault="003B33E2" w:rsidP="003B33E2">
      <w:pPr>
        <w:jc w:val="both"/>
        <w:rPr>
          <w:sz w:val="18"/>
          <w:szCs w:val="18"/>
        </w:rPr>
      </w:pPr>
      <w:r w:rsidRPr="003B33E2">
        <w:rPr>
          <w:sz w:val="18"/>
          <w:szCs w:val="18"/>
        </w:rPr>
        <w:tab/>
        <w:t>Полномочия считаются переданными с момента получения муниципальным районом ф</w:t>
      </w:r>
      <w:r w:rsidRPr="003B33E2">
        <w:rPr>
          <w:sz w:val="18"/>
          <w:szCs w:val="18"/>
        </w:rPr>
        <w:t>и</w:t>
      </w:r>
      <w:r w:rsidRPr="003B33E2">
        <w:rPr>
          <w:sz w:val="18"/>
          <w:szCs w:val="18"/>
        </w:rPr>
        <w:t xml:space="preserve">нансовых средств, необходимых для их осуществления. </w:t>
      </w:r>
    </w:p>
    <w:p w:rsidR="003B33E2" w:rsidRPr="003B33E2" w:rsidRDefault="003B33E2" w:rsidP="003B33E2">
      <w:pPr>
        <w:pStyle w:val="3"/>
        <w:spacing w:after="0"/>
        <w:jc w:val="both"/>
        <w:rPr>
          <w:sz w:val="18"/>
          <w:szCs w:val="18"/>
        </w:rPr>
      </w:pPr>
      <w:r w:rsidRPr="003B33E2">
        <w:rPr>
          <w:sz w:val="18"/>
          <w:szCs w:val="18"/>
        </w:rPr>
        <w:lastRenderedPageBreak/>
        <w:tab/>
        <w:t>Передача перечисленных полномочий и функций Поселением муниципальному району осуществляется за счет иных межбюджетных трансфертов, предоставляемых из бюджета Поселения в бюджет муниципального района на с</w:t>
      </w:r>
      <w:r w:rsidRPr="003B33E2">
        <w:rPr>
          <w:sz w:val="18"/>
          <w:szCs w:val="18"/>
        </w:rPr>
        <w:t>о</w:t>
      </w:r>
      <w:r w:rsidRPr="003B33E2">
        <w:rPr>
          <w:sz w:val="18"/>
          <w:szCs w:val="18"/>
        </w:rPr>
        <w:t>держание учреждений культуры районный Дом культуры, АКБ,  Народные коллективы, согласно прилагаемым к настоящему соглашению сметам, согласованным с органами м</w:t>
      </w:r>
      <w:r w:rsidRPr="003B33E2">
        <w:rPr>
          <w:sz w:val="18"/>
          <w:szCs w:val="18"/>
        </w:rPr>
        <w:t>е</w:t>
      </w:r>
      <w:r w:rsidRPr="003B33E2">
        <w:rPr>
          <w:sz w:val="18"/>
          <w:szCs w:val="18"/>
        </w:rPr>
        <w:t>стного самоуправления.</w:t>
      </w:r>
    </w:p>
    <w:p w:rsidR="003B33E2" w:rsidRPr="003B33E2" w:rsidRDefault="003B33E2" w:rsidP="003B33E2">
      <w:pPr>
        <w:pStyle w:val="a3"/>
        <w:spacing w:after="0"/>
        <w:jc w:val="both"/>
        <w:rPr>
          <w:b/>
          <w:sz w:val="18"/>
          <w:szCs w:val="18"/>
        </w:rPr>
      </w:pPr>
      <w:r w:rsidRPr="003B33E2">
        <w:rPr>
          <w:sz w:val="18"/>
          <w:szCs w:val="18"/>
        </w:rPr>
        <w:tab/>
        <w:t>Для осуществления переданных полномочий Администрации муниципального района на содержание поселенческих учреждений культуры, на осуществление бухгалтерского уч</w:t>
      </w:r>
      <w:r w:rsidRPr="003B33E2">
        <w:rPr>
          <w:sz w:val="18"/>
          <w:szCs w:val="18"/>
        </w:rPr>
        <w:t>е</w:t>
      </w:r>
      <w:r w:rsidRPr="003B33E2">
        <w:rPr>
          <w:sz w:val="18"/>
          <w:szCs w:val="18"/>
        </w:rPr>
        <w:t>та, методической помощи, технического обслуживания предоставляются иные межбю</w:t>
      </w:r>
      <w:r w:rsidRPr="003B33E2">
        <w:rPr>
          <w:sz w:val="18"/>
          <w:szCs w:val="18"/>
        </w:rPr>
        <w:t>д</w:t>
      </w:r>
      <w:r w:rsidRPr="003B33E2">
        <w:rPr>
          <w:sz w:val="18"/>
          <w:szCs w:val="18"/>
        </w:rPr>
        <w:t>жетные трансферты с поселения на район на оплату труда и начисления на оплату труда, оплату коммунальных услуг, средства на материальные затраты, капитальные расходы, расходы на проведение мероприятий поселения.</w:t>
      </w:r>
    </w:p>
    <w:p w:rsidR="003B33E2" w:rsidRPr="003B33E2" w:rsidRDefault="003B33E2" w:rsidP="003B33E2">
      <w:pPr>
        <w:jc w:val="both"/>
        <w:rPr>
          <w:sz w:val="18"/>
          <w:szCs w:val="18"/>
        </w:rPr>
      </w:pPr>
      <w:r w:rsidRPr="003B33E2">
        <w:rPr>
          <w:sz w:val="18"/>
          <w:szCs w:val="18"/>
        </w:rPr>
        <w:tab/>
        <w:t>Сумма иных межбюджетных трансфертов передаваемая из бюджета поселения в бюджет муниципального района на осуществление передаваемых полномочий определяется исх</w:t>
      </w:r>
      <w:r w:rsidRPr="003B33E2">
        <w:rPr>
          <w:sz w:val="18"/>
          <w:szCs w:val="18"/>
        </w:rPr>
        <w:t>о</w:t>
      </w:r>
      <w:r w:rsidRPr="003B33E2">
        <w:rPr>
          <w:sz w:val="18"/>
          <w:szCs w:val="18"/>
        </w:rPr>
        <w:t>дя из фактических поступлений.</w:t>
      </w:r>
    </w:p>
    <w:p w:rsidR="003B33E2" w:rsidRPr="003B33E2" w:rsidRDefault="003B33E2" w:rsidP="003B33E2">
      <w:pPr>
        <w:jc w:val="both"/>
        <w:rPr>
          <w:sz w:val="18"/>
          <w:szCs w:val="18"/>
        </w:rPr>
      </w:pPr>
      <w:r w:rsidRPr="003B33E2">
        <w:rPr>
          <w:sz w:val="18"/>
          <w:szCs w:val="18"/>
        </w:rPr>
        <w:tab/>
        <w:t>Объем субвенции, передаваемых из бюджета поселения в бюджет муниципального района на осуществление переданных полномочий определяется при принятии бюджета сельского п</w:t>
      </w:r>
      <w:r w:rsidRPr="003B33E2">
        <w:rPr>
          <w:sz w:val="18"/>
          <w:szCs w:val="18"/>
        </w:rPr>
        <w:t>о</w:t>
      </w:r>
      <w:r w:rsidRPr="003B33E2">
        <w:rPr>
          <w:sz w:val="18"/>
          <w:szCs w:val="18"/>
        </w:rPr>
        <w:t>селения на очередной финансовый год.</w:t>
      </w:r>
    </w:p>
    <w:p w:rsidR="003B33E2" w:rsidRPr="003B33E2" w:rsidRDefault="003B33E2" w:rsidP="003B33E2">
      <w:pPr>
        <w:tabs>
          <w:tab w:val="left" w:pos="5940"/>
        </w:tabs>
        <w:jc w:val="right"/>
        <w:rPr>
          <w:sz w:val="18"/>
          <w:szCs w:val="18"/>
        </w:rPr>
      </w:pPr>
    </w:p>
    <w:p w:rsidR="003B33E2" w:rsidRPr="003B33E2" w:rsidRDefault="003B33E2" w:rsidP="003B33E2">
      <w:pPr>
        <w:shd w:val="clear" w:color="auto" w:fill="FFFFFF"/>
        <w:spacing w:before="269"/>
        <w:ind w:left="130"/>
        <w:jc w:val="center"/>
        <w:rPr>
          <w:sz w:val="18"/>
          <w:szCs w:val="18"/>
        </w:rPr>
      </w:pPr>
      <w:r w:rsidRPr="003B33E2">
        <w:rPr>
          <w:b/>
          <w:sz w:val="18"/>
          <w:szCs w:val="18"/>
        </w:rPr>
        <w:t>2. Методика расчета иных межбюджетных трансфертов на передачу полномочий</w:t>
      </w:r>
    </w:p>
    <w:p w:rsidR="003B33E2" w:rsidRPr="003B33E2" w:rsidRDefault="003B33E2" w:rsidP="003B33E2">
      <w:pPr>
        <w:shd w:val="clear" w:color="auto" w:fill="FFFFFF"/>
        <w:spacing w:line="269" w:lineRule="exact"/>
        <w:ind w:left="1344" w:right="998" w:hanging="144"/>
        <w:jc w:val="center"/>
        <w:rPr>
          <w:b/>
          <w:sz w:val="18"/>
          <w:szCs w:val="18"/>
        </w:rPr>
      </w:pPr>
      <w:r w:rsidRPr="003B33E2">
        <w:rPr>
          <w:b/>
          <w:sz w:val="18"/>
          <w:szCs w:val="18"/>
        </w:rPr>
        <w:t>бюджету  муниципального образования «Еравнинский район»</w:t>
      </w:r>
    </w:p>
    <w:p w:rsidR="003B33E2" w:rsidRPr="003B33E2" w:rsidRDefault="003B33E2" w:rsidP="003B33E2">
      <w:pPr>
        <w:shd w:val="clear" w:color="auto" w:fill="FFFFFF"/>
        <w:spacing w:line="269" w:lineRule="exact"/>
        <w:ind w:left="1344" w:right="998" w:hanging="144"/>
        <w:jc w:val="center"/>
        <w:rPr>
          <w:b/>
          <w:sz w:val="18"/>
          <w:szCs w:val="18"/>
        </w:rPr>
      </w:pPr>
      <w:r w:rsidRPr="003B33E2">
        <w:rPr>
          <w:b/>
          <w:sz w:val="18"/>
          <w:szCs w:val="18"/>
        </w:rPr>
        <w:t>на выполнение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</w:r>
    </w:p>
    <w:p w:rsidR="003B33E2" w:rsidRPr="003B33E2" w:rsidRDefault="003B33E2" w:rsidP="003B33E2">
      <w:pPr>
        <w:shd w:val="clear" w:color="auto" w:fill="FFFFFF"/>
        <w:spacing w:line="269" w:lineRule="exact"/>
        <w:ind w:left="1344" w:right="998" w:hanging="144"/>
        <w:jc w:val="center"/>
        <w:rPr>
          <w:sz w:val="18"/>
          <w:szCs w:val="18"/>
        </w:rPr>
      </w:pPr>
    </w:p>
    <w:p w:rsidR="003B33E2" w:rsidRPr="003B33E2" w:rsidRDefault="003B33E2" w:rsidP="003B33E2">
      <w:pPr>
        <w:shd w:val="clear" w:color="auto" w:fill="FFFFFF"/>
        <w:tabs>
          <w:tab w:val="left" w:pos="1181"/>
        </w:tabs>
        <w:spacing w:line="283" w:lineRule="exact"/>
        <w:ind w:left="58" w:firstLine="787"/>
        <w:jc w:val="both"/>
        <w:rPr>
          <w:color w:val="000000"/>
          <w:spacing w:val="-10"/>
          <w:sz w:val="18"/>
          <w:szCs w:val="18"/>
        </w:rPr>
      </w:pPr>
      <w:r w:rsidRPr="003B33E2">
        <w:rPr>
          <w:color w:val="000000"/>
          <w:spacing w:val="-22"/>
          <w:sz w:val="18"/>
          <w:szCs w:val="18"/>
        </w:rPr>
        <w:t>1.</w:t>
      </w:r>
      <w:r w:rsidRPr="003B33E2">
        <w:rPr>
          <w:color w:val="000000"/>
          <w:sz w:val="18"/>
          <w:szCs w:val="18"/>
        </w:rPr>
        <w:tab/>
      </w:r>
      <w:r w:rsidRPr="003B33E2">
        <w:rPr>
          <w:color w:val="000000"/>
          <w:spacing w:val="-3"/>
          <w:sz w:val="18"/>
          <w:szCs w:val="18"/>
        </w:rPr>
        <w:t xml:space="preserve">Настоящая методика определяет порядок расчета </w:t>
      </w:r>
      <w:r w:rsidRPr="003B33E2">
        <w:rPr>
          <w:color w:val="000000"/>
          <w:spacing w:val="-10"/>
          <w:sz w:val="18"/>
          <w:szCs w:val="18"/>
        </w:rPr>
        <w:t xml:space="preserve">иных межбюджетных трансфертов </w:t>
      </w:r>
      <w:r w:rsidRPr="003B33E2">
        <w:rPr>
          <w:sz w:val="18"/>
          <w:szCs w:val="18"/>
        </w:rPr>
        <w:t xml:space="preserve">на выполнение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 (далее - </w:t>
      </w:r>
      <w:r w:rsidRPr="003B33E2">
        <w:rPr>
          <w:color w:val="000000"/>
          <w:spacing w:val="-10"/>
          <w:sz w:val="18"/>
          <w:szCs w:val="18"/>
        </w:rPr>
        <w:t>иных межбюджетных трансфертов по контролю) в соответствии со ст.9 Бюджетного Кодекса Российской Федерации.</w:t>
      </w:r>
    </w:p>
    <w:p w:rsidR="003B33E2" w:rsidRPr="003B33E2" w:rsidRDefault="003B33E2" w:rsidP="003B33E2">
      <w:pPr>
        <w:tabs>
          <w:tab w:val="left" w:pos="851"/>
        </w:tabs>
        <w:jc w:val="both"/>
        <w:rPr>
          <w:sz w:val="18"/>
          <w:szCs w:val="18"/>
        </w:rPr>
      </w:pPr>
      <w:r w:rsidRPr="003B33E2">
        <w:rPr>
          <w:sz w:val="18"/>
          <w:szCs w:val="18"/>
        </w:rPr>
        <w:tab/>
        <w:t xml:space="preserve">2. Объем средств необходимый для исполнения переданных полномочий бюджетом муниципального района составляет 462,00 тыс. рублей. Размер </w:t>
      </w:r>
      <w:r w:rsidRPr="003B33E2">
        <w:rPr>
          <w:color w:val="000000"/>
          <w:spacing w:val="9"/>
          <w:sz w:val="18"/>
          <w:szCs w:val="18"/>
        </w:rPr>
        <w:t>иных межбюджетных трансфертов по контролю</w:t>
      </w:r>
      <w:r w:rsidRPr="003B33E2">
        <w:rPr>
          <w:sz w:val="18"/>
          <w:szCs w:val="18"/>
        </w:rPr>
        <w:t xml:space="preserve"> определяется пропорционально количеству поселений в районе.</w:t>
      </w:r>
    </w:p>
    <w:p w:rsidR="003B33E2" w:rsidRPr="003B33E2" w:rsidRDefault="003B33E2" w:rsidP="003B33E2">
      <w:pPr>
        <w:tabs>
          <w:tab w:val="left" w:pos="3860"/>
        </w:tabs>
        <w:jc w:val="both"/>
        <w:rPr>
          <w:sz w:val="18"/>
          <w:szCs w:val="18"/>
        </w:rPr>
      </w:pPr>
      <w:r w:rsidRPr="003B33E2">
        <w:rPr>
          <w:sz w:val="18"/>
          <w:szCs w:val="18"/>
        </w:rPr>
        <w:t xml:space="preserve">            3. Расчет размера </w:t>
      </w:r>
      <w:r w:rsidRPr="003B33E2">
        <w:rPr>
          <w:color w:val="000000"/>
          <w:spacing w:val="9"/>
          <w:sz w:val="18"/>
          <w:szCs w:val="18"/>
        </w:rPr>
        <w:t>иных межбюджетных трансфертов по контролю</w:t>
      </w:r>
      <w:r w:rsidRPr="003B33E2">
        <w:rPr>
          <w:sz w:val="18"/>
          <w:szCs w:val="18"/>
        </w:rPr>
        <w:t xml:space="preserve"> осуществляется по следующей формуле:</w:t>
      </w:r>
    </w:p>
    <w:p w:rsidR="003B33E2" w:rsidRPr="003B33E2" w:rsidRDefault="003B33E2" w:rsidP="003B33E2">
      <w:pPr>
        <w:tabs>
          <w:tab w:val="left" w:pos="3860"/>
        </w:tabs>
        <w:ind w:left="240"/>
        <w:jc w:val="both"/>
        <w:rPr>
          <w:sz w:val="18"/>
          <w:szCs w:val="18"/>
        </w:rPr>
      </w:pPr>
      <w:r w:rsidRPr="003B33E2">
        <w:rPr>
          <w:sz w:val="18"/>
          <w:szCs w:val="18"/>
        </w:rPr>
        <w:t xml:space="preserve">                   </w:t>
      </w:r>
    </w:p>
    <w:p w:rsidR="003B33E2" w:rsidRPr="003B33E2" w:rsidRDefault="003B33E2" w:rsidP="003B33E2">
      <w:pPr>
        <w:tabs>
          <w:tab w:val="left" w:pos="3860"/>
        </w:tabs>
        <w:ind w:left="240"/>
        <w:jc w:val="center"/>
        <w:rPr>
          <w:sz w:val="18"/>
          <w:szCs w:val="18"/>
        </w:rPr>
      </w:pPr>
      <w:r w:rsidRPr="003B33E2">
        <w:rPr>
          <w:sz w:val="18"/>
          <w:szCs w:val="18"/>
        </w:rPr>
        <w:t>С</w:t>
      </w:r>
      <w:proofErr w:type="spellStart"/>
      <w:r w:rsidRPr="003B33E2">
        <w:rPr>
          <w:sz w:val="18"/>
          <w:szCs w:val="18"/>
          <w:lang w:val="en-US"/>
        </w:rPr>
        <w:t>i</w:t>
      </w:r>
      <w:proofErr w:type="spellEnd"/>
      <w:r w:rsidRPr="003B33E2">
        <w:rPr>
          <w:sz w:val="18"/>
          <w:szCs w:val="18"/>
        </w:rPr>
        <w:t xml:space="preserve"> =  С / 14, где</w:t>
      </w:r>
    </w:p>
    <w:p w:rsidR="003B33E2" w:rsidRPr="003B33E2" w:rsidRDefault="003B33E2" w:rsidP="003B33E2">
      <w:pPr>
        <w:tabs>
          <w:tab w:val="left" w:pos="3860"/>
        </w:tabs>
        <w:jc w:val="both"/>
        <w:rPr>
          <w:sz w:val="18"/>
          <w:szCs w:val="18"/>
        </w:rPr>
      </w:pPr>
    </w:p>
    <w:p w:rsidR="003B33E2" w:rsidRPr="003B33E2" w:rsidRDefault="003B33E2" w:rsidP="003B33E2">
      <w:pPr>
        <w:tabs>
          <w:tab w:val="left" w:pos="3860"/>
        </w:tabs>
        <w:ind w:firstLine="567"/>
        <w:jc w:val="both"/>
        <w:rPr>
          <w:sz w:val="18"/>
          <w:szCs w:val="18"/>
        </w:rPr>
      </w:pPr>
      <w:r w:rsidRPr="003B33E2">
        <w:rPr>
          <w:sz w:val="18"/>
          <w:szCs w:val="18"/>
        </w:rPr>
        <w:t>С</w:t>
      </w:r>
      <w:proofErr w:type="spellStart"/>
      <w:r w:rsidRPr="003B33E2">
        <w:rPr>
          <w:sz w:val="18"/>
          <w:szCs w:val="18"/>
          <w:lang w:val="en-US"/>
        </w:rPr>
        <w:t>i</w:t>
      </w:r>
      <w:proofErr w:type="spellEnd"/>
      <w:r w:rsidRPr="003B33E2">
        <w:rPr>
          <w:sz w:val="18"/>
          <w:szCs w:val="18"/>
        </w:rPr>
        <w:t xml:space="preserve"> – расчетный размер иных межбюджетных трансфертов по контролю</w:t>
      </w:r>
    </w:p>
    <w:p w:rsidR="003B33E2" w:rsidRPr="003B33E2" w:rsidRDefault="003B33E2" w:rsidP="003B33E2">
      <w:pPr>
        <w:tabs>
          <w:tab w:val="left" w:pos="3860"/>
        </w:tabs>
        <w:ind w:firstLine="567"/>
        <w:jc w:val="both"/>
        <w:rPr>
          <w:sz w:val="18"/>
          <w:szCs w:val="18"/>
        </w:rPr>
      </w:pPr>
      <w:r w:rsidRPr="003B33E2">
        <w:rPr>
          <w:sz w:val="18"/>
          <w:szCs w:val="18"/>
        </w:rPr>
        <w:t>С –объем средств необходимый для осуществления переданных полномочий бюджетом муниципального района</w:t>
      </w:r>
    </w:p>
    <w:p w:rsidR="003B33E2" w:rsidRPr="003B33E2" w:rsidRDefault="003B33E2" w:rsidP="003B33E2">
      <w:pPr>
        <w:tabs>
          <w:tab w:val="left" w:pos="3860"/>
        </w:tabs>
        <w:ind w:firstLine="567"/>
        <w:jc w:val="both"/>
        <w:rPr>
          <w:sz w:val="18"/>
          <w:szCs w:val="18"/>
        </w:rPr>
      </w:pPr>
      <w:r w:rsidRPr="003B33E2">
        <w:rPr>
          <w:sz w:val="18"/>
          <w:szCs w:val="18"/>
        </w:rPr>
        <w:t>14 – количество поселений в районе</w:t>
      </w:r>
    </w:p>
    <w:p w:rsidR="003B33E2" w:rsidRPr="003B33E2" w:rsidRDefault="003B33E2" w:rsidP="003B33E2">
      <w:pPr>
        <w:shd w:val="clear" w:color="auto" w:fill="FFFFFF"/>
        <w:spacing w:line="274" w:lineRule="exact"/>
        <w:ind w:right="48" w:firstLine="567"/>
        <w:jc w:val="both"/>
        <w:rPr>
          <w:sz w:val="18"/>
          <w:szCs w:val="18"/>
        </w:rPr>
      </w:pPr>
      <w:r w:rsidRPr="003B33E2">
        <w:rPr>
          <w:sz w:val="18"/>
          <w:szCs w:val="18"/>
        </w:rPr>
        <w:t xml:space="preserve">4. Средства предоставляемых </w:t>
      </w:r>
      <w:r w:rsidRPr="003B33E2">
        <w:rPr>
          <w:color w:val="000000"/>
          <w:spacing w:val="9"/>
          <w:sz w:val="18"/>
          <w:szCs w:val="18"/>
        </w:rPr>
        <w:t>иных межбюджетных трансфертов по контролю</w:t>
      </w:r>
      <w:r w:rsidRPr="003B33E2">
        <w:rPr>
          <w:sz w:val="18"/>
          <w:szCs w:val="18"/>
        </w:rPr>
        <w:t xml:space="preserve"> имеют строго целевой характер, а именно направляются выполнение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собственности. </w:t>
      </w:r>
    </w:p>
    <w:p w:rsidR="003B33E2" w:rsidRPr="003B33E2" w:rsidRDefault="003B33E2" w:rsidP="003B33E2">
      <w:pPr>
        <w:shd w:val="clear" w:color="auto" w:fill="FFFFFF"/>
        <w:spacing w:line="274" w:lineRule="exact"/>
        <w:ind w:right="48" w:firstLine="567"/>
        <w:jc w:val="both"/>
        <w:rPr>
          <w:sz w:val="18"/>
          <w:szCs w:val="18"/>
        </w:rPr>
      </w:pPr>
      <w:r w:rsidRPr="003B33E2">
        <w:rPr>
          <w:color w:val="000000"/>
          <w:spacing w:val="1"/>
          <w:sz w:val="18"/>
          <w:szCs w:val="18"/>
        </w:rPr>
        <w:t xml:space="preserve">5. Ответственность, предусмотренную действующим законодательством за целевое </w:t>
      </w:r>
      <w:r w:rsidRPr="003B33E2">
        <w:rPr>
          <w:color w:val="000000"/>
          <w:spacing w:val="9"/>
          <w:sz w:val="18"/>
          <w:szCs w:val="18"/>
        </w:rPr>
        <w:t xml:space="preserve">и эффективное использование предоставленных иных межбюджетных трансфертов по контролю </w:t>
      </w:r>
      <w:r w:rsidRPr="003B33E2">
        <w:rPr>
          <w:color w:val="000000"/>
          <w:spacing w:val="1"/>
          <w:sz w:val="18"/>
          <w:szCs w:val="18"/>
        </w:rPr>
        <w:t xml:space="preserve">несет получатель </w:t>
      </w:r>
      <w:r w:rsidRPr="003B33E2">
        <w:rPr>
          <w:color w:val="000000"/>
          <w:spacing w:val="-10"/>
          <w:sz w:val="18"/>
          <w:szCs w:val="18"/>
        </w:rPr>
        <w:t>иных межбюджетных трансфертов по контролю, а именно</w:t>
      </w:r>
      <w:r w:rsidRPr="003B33E2">
        <w:rPr>
          <w:color w:val="000000"/>
          <w:spacing w:val="1"/>
          <w:sz w:val="18"/>
          <w:szCs w:val="18"/>
        </w:rPr>
        <w:t xml:space="preserve"> орган местного самоуправления муниципального района.</w:t>
      </w:r>
    </w:p>
    <w:p w:rsidR="003B33E2" w:rsidRPr="003B33E2" w:rsidRDefault="003B33E2" w:rsidP="003B33E2">
      <w:pPr>
        <w:shd w:val="clear" w:color="auto" w:fill="FFFFFF"/>
        <w:spacing w:before="269"/>
        <w:ind w:left="130"/>
        <w:jc w:val="center"/>
        <w:rPr>
          <w:b/>
          <w:sz w:val="18"/>
          <w:szCs w:val="18"/>
        </w:rPr>
      </w:pPr>
      <w:r w:rsidRPr="003B33E2">
        <w:rPr>
          <w:b/>
          <w:bCs/>
          <w:color w:val="000000"/>
          <w:spacing w:val="-13"/>
          <w:sz w:val="18"/>
          <w:szCs w:val="18"/>
        </w:rPr>
        <w:t xml:space="preserve">3. Методика </w:t>
      </w:r>
      <w:r w:rsidRPr="003B33E2">
        <w:rPr>
          <w:b/>
          <w:sz w:val="18"/>
          <w:szCs w:val="18"/>
        </w:rPr>
        <w:t>расчета иных межбюджетных трансфертов на выполнение полномочий по созданию условий для организаций досуга и обеспечения жителей  услугами организаций культуры в части оплаты труда</w:t>
      </w:r>
    </w:p>
    <w:p w:rsidR="003B33E2" w:rsidRPr="003B33E2" w:rsidRDefault="003B33E2" w:rsidP="003B33E2">
      <w:pPr>
        <w:shd w:val="clear" w:color="auto" w:fill="FFFFFF"/>
        <w:tabs>
          <w:tab w:val="left" w:pos="1181"/>
        </w:tabs>
        <w:spacing w:line="283" w:lineRule="exact"/>
        <w:ind w:left="58" w:firstLine="787"/>
        <w:jc w:val="both"/>
        <w:rPr>
          <w:color w:val="000000"/>
          <w:spacing w:val="-22"/>
          <w:sz w:val="18"/>
          <w:szCs w:val="18"/>
        </w:rPr>
      </w:pPr>
    </w:p>
    <w:p w:rsidR="003B33E2" w:rsidRPr="003B33E2" w:rsidRDefault="003B33E2" w:rsidP="003B33E2">
      <w:pPr>
        <w:shd w:val="clear" w:color="auto" w:fill="FFFFFF"/>
        <w:tabs>
          <w:tab w:val="left" w:pos="1181"/>
        </w:tabs>
        <w:spacing w:line="283" w:lineRule="exact"/>
        <w:ind w:left="58" w:firstLine="509"/>
        <w:jc w:val="both"/>
        <w:rPr>
          <w:color w:val="000000"/>
          <w:spacing w:val="-10"/>
          <w:sz w:val="18"/>
          <w:szCs w:val="18"/>
        </w:rPr>
      </w:pPr>
      <w:r w:rsidRPr="003B33E2">
        <w:rPr>
          <w:color w:val="000000"/>
          <w:spacing w:val="-22"/>
          <w:sz w:val="18"/>
          <w:szCs w:val="18"/>
        </w:rPr>
        <w:t>1.</w:t>
      </w:r>
      <w:r w:rsidRPr="003B33E2">
        <w:rPr>
          <w:color w:val="000000"/>
          <w:sz w:val="18"/>
          <w:szCs w:val="18"/>
        </w:rPr>
        <w:tab/>
      </w:r>
      <w:r w:rsidRPr="003B33E2">
        <w:rPr>
          <w:color w:val="000000"/>
          <w:spacing w:val="-3"/>
          <w:sz w:val="18"/>
          <w:szCs w:val="18"/>
        </w:rPr>
        <w:t xml:space="preserve">Настоящая методика определяет порядок расчета </w:t>
      </w:r>
      <w:r w:rsidRPr="003B33E2">
        <w:rPr>
          <w:color w:val="000000"/>
          <w:spacing w:val="-10"/>
          <w:sz w:val="18"/>
          <w:szCs w:val="18"/>
        </w:rPr>
        <w:t xml:space="preserve">иных межбюджетных трансфертов </w:t>
      </w:r>
      <w:r w:rsidRPr="003B33E2">
        <w:rPr>
          <w:sz w:val="18"/>
          <w:szCs w:val="18"/>
        </w:rPr>
        <w:t xml:space="preserve">на выполнение полномочий по созданию условий для организаций досуга и обеспечения жителей  услугами организаций культуры в части оплаты труда (далее - </w:t>
      </w:r>
      <w:r w:rsidRPr="003B33E2">
        <w:rPr>
          <w:color w:val="000000"/>
          <w:spacing w:val="-10"/>
          <w:sz w:val="18"/>
          <w:szCs w:val="18"/>
        </w:rPr>
        <w:t>иных межбюджетных трансфертов) в соответствии со ст. 9 Бюджетного Кодекса Российской Федерации.</w:t>
      </w:r>
    </w:p>
    <w:p w:rsidR="003B33E2" w:rsidRPr="003B33E2" w:rsidRDefault="003B33E2" w:rsidP="003B33E2">
      <w:pPr>
        <w:tabs>
          <w:tab w:val="left" w:pos="3860"/>
        </w:tabs>
        <w:ind w:firstLine="567"/>
        <w:jc w:val="both"/>
        <w:rPr>
          <w:sz w:val="18"/>
          <w:szCs w:val="18"/>
        </w:rPr>
      </w:pPr>
      <w:r w:rsidRPr="003B33E2">
        <w:rPr>
          <w:sz w:val="18"/>
          <w:szCs w:val="18"/>
        </w:rPr>
        <w:t xml:space="preserve"> 2. Объем средств необходимый для исполнения переданных полномочий бюджету муниципального района составляет 806,6 тыс. рублей, в том числе в части оплаты труда специалистов 436,3 тыс. рублей и в части оплаты труда обслуживающему персоналу 370,30 тыс. рублей. </w:t>
      </w:r>
    </w:p>
    <w:p w:rsidR="003B33E2" w:rsidRPr="003B33E2" w:rsidRDefault="003B33E2" w:rsidP="003B33E2">
      <w:pPr>
        <w:tabs>
          <w:tab w:val="left" w:pos="3860"/>
        </w:tabs>
        <w:ind w:firstLine="567"/>
        <w:jc w:val="both"/>
        <w:rPr>
          <w:sz w:val="18"/>
          <w:szCs w:val="18"/>
        </w:rPr>
      </w:pPr>
      <w:r w:rsidRPr="003B33E2">
        <w:rPr>
          <w:sz w:val="18"/>
          <w:szCs w:val="18"/>
        </w:rPr>
        <w:t xml:space="preserve">3. Расчет размера </w:t>
      </w:r>
      <w:r w:rsidRPr="003B33E2">
        <w:rPr>
          <w:color w:val="000000"/>
          <w:spacing w:val="9"/>
          <w:sz w:val="18"/>
          <w:szCs w:val="18"/>
        </w:rPr>
        <w:t xml:space="preserve">иных межбюджетных трансфертов </w:t>
      </w:r>
      <w:r w:rsidRPr="003B33E2">
        <w:rPr>
          <w:sz w:val="18"/>
          <w:szCs w:val="18"/>
        </w:rPr>
        <w:t>осуществляется в размере годового фонда оплаты труда в соответствии с штатными расписаниями на 2022 год.</w:t>
      </w:r>
    </w:p>
    <w:p w:rsidR="003B33E2" w:rsidRPr="003B33E2" w:rsidRDefault="003B33E2" w:rsidP="003B33E2">
      <w:pPr>
        <w:shd w:val="clear" w:color="auto" w:fill="FFFFFF"/>
        <w:spacing w:line="274" w:lineRule="exact"/>
        <w:ind w:right="48" w:firstLine="567"/>
        <w:jc w:val="both"/>
        <w:rPr>
          <w:sz w:val="18"/>
          <w:szCs w:val="18"/>
        </w:rPr>
      </w:pPr>
      <w:r w:rsidRPr="003B33E2">
        <w:rPr>
          <w:sz w:val="18"/>
          <w:szCs w:val="18"/>
        </w:rPr>
        <w:t xml:space="preserve">4. Средства предоставляемых </w:t>
      </w:r>
      <w:r w:rsidRPr="003B33E2">
        <w:rPr>
          <w:color w:val="000000"/>
          <w:spacing w:val="9"/>
          <w:sz w:val="18"/>
          <w:szCs w:val="18"/>
        </w:rPr>
        <w:t xml:space="preserve">иных межбюджетных трансфертов </w:t>
      </w:r>
      <w:r w:rsidRPr="003B33E2">
        <w:rPr>
          <w:sz w:val="18"/>
          <w:szCs w:val="18"/>
        </w:rPr>
        <w:t xml:space="preserve">имеют строго целевой характер, а именно направляются на исполнение полномочий по созданию условий для организаций досуга и обеспечения жителей  услугами организаций культуры в части оплаты труда. </w:t>
      </w:r>
    </w:p>
    <w:p w:rsidR="003B33E2" w:rsidRPr="003B33E2" w:rsidRDefault="003B33E2" w:rsidP="003B33E2">
      <w:pPr>
        <w:shd w:val="clear" w:color="auto" w:fill="FFFFFF"/>
        <w:spacing w:line="274" w:lineRule="exact"/>
        <w:ind w:right="48" w:firstLine="567"/>
        <w:jc w:val="both"/>
        <w:rPr>
          <w:color w:val="000000"/>
          <w:spacing w:val="1"/>
          <w:sz w:val="18"/>
          <w:szCs w:val="18"/>
        </w:rPr>
      </w:pPr>
      <w:r w:rsidRPr="003B33E2">
        <w:rPr>
          <w:color w:val="000000"/>
          <w:spacing w:val="1"/>
          <w:sz w:val="18"/>
          <w:szCs w:val="18"/>
        </w:rPr>
        <w:t xml:space="preserve">5. Ответственность, предусмотренную действующим законодательством за целевое </w:t>
      </w:r>
      <w:r w:rsidRPr="003B33E2">
        <w:rPr>
          <w:color w:val="000000"/>
          <w:spacing w:val="9"/>
          <w:sz w:val="18"/>
          <w:szCs w:val="18"/>
        </w:rPr>
        <w:t xml:space="preserve">и эффективное использование предоставленных иных межбюджетных трансфертов </w:t>
      </w:r>
      <w:r w:rsidRPr="003B33E2">
        <w:rPr>
          <w:color w:val="000000"/>
          <w:spacing w:val="1"/>
          <w:sz w:val="18"/>
          <w:szCs w:val="18"/>
        </w:rPr>
        <w:t xml:space="preserve">несет получатель </w:t>
      </w:r>
      <w:r w:rsidRPr="003B33E2">
        <w:rPr>
          <w:color w:val="000000"/>
          <w:spacing w:val="-10"/>
          <w:sz w:val="18"/>
          <w:szCs w:val="18"/>
        </w:rPr>
        <w:t>иных межбюджетных трансфертов по контролю, а именно</w:t>
      </w:r>
      <w:r w:rsidRPr="003B33E2">
        <w:rPr>
          <w:color w:val="000000"/>
          <w:spacing w:val="1"/>
          <w:sz w:val="18"/>
          <w:szCs w:val="18"/>
        </w:rPr>
        <w:t xml:space="preserve"> орган местного самоуправления муниципального района.</w:t>
      </w:r>
    </w:p>
    <w:p w:rsidR="003B33E2" w:rsidRPr="003B33E2" w:rsidRDefault="003B33E2" w:rsidP="003B33E2">
      <w:pPr>
        <w:tabs>
          <w:tab w:val="left" w:pos="5940"/>
        </w:tabs>
        <w:jc w:val="right"/>
        <w:rPr>
          <w:sz w:val="18"/>
          <w:szCs w:val="18"/>
        </w:rPr>
      </w:pPr>
    </w:p>
    <w:p w:rsidR="003B33E2" w:rsidRPr="003B33E2" w:rsidRDefault="003B33E2" w:rsidP="003B33E2">
      <w:pPr>
        <w:shd w:val="clear" w:color="auto" w:fill="FFFFFF"/>
        <w:spacing w:before="269"/>
        <w:ind w:left="130"/>
        <w:jc w:val="center"/>
        <w:rPr>
          <w:sz w:val="18"/>
          <w:szCs w:val="18"/>
        </w:rPr>
      </w:pPr>
      <w:r w:rsidRPr="003B33E2">
        <w:rPr>
          <w:b/>
          <w:sz w:val="18"/>
          <w:szCs w:val="18"/>
        </w:rPr>
        <w:t>4.Методика расчета иных межбюджетных трансфертов на передачу полномочий</w:t>
      </w:r>
    </w:p>
    <w:p w:rsidR="003B33E2" w:rsidRPr="003B33E2" w:rsidRDefault="003B33E2" w:rsidP="003B33E2">
      <w:pPr>
        <w:shd w:val="clear" w:color="auto" w:fill="FFFFFF"/>
        <w:spacing w:line="269" w:lineRule="exact"/>
        <w:ind w:left="1344" w:right="998" w:hanging="144"/>
        <w:jc w:val="center"/>
        <w:rPr>
          <w:b/>
          <w:sz w:val="18"/>
          <w:szCs w:val="18"/>
        </w:rPr>
      </w:pPr>
      <w:r w:rsidRPr="003B33E2">
        <w:rPr>
          <w:b/>
          <w:sz w:val="18"/>
          <w:szCs w:val="18"/>
        </w:rPr>
        <w:t>бюджету  муниципального образования «Еравнинский район»</w:t>
      </w:r>
    </w:p>
    <w:p w:rsidR="003B33E2" w:rsidRPr="003B33E2" w:rsidRDefault="003B33E2" w:rsidP="003B33E2">
      <w:pPr>
        <w:shd w:val="clear" w:color="auto" w:fill="FFFFFF"/>
        <w:spacing w:line="269" w:lineRule="exact"/>
        <w:ind w:left="1344" w:right="998" w:hanging="144"/>
        <w:jc w:val="center"/>
        <w:rPr>
          <w:sz w:val="18"/>
          <w:szCs w:val="18"/>
        </w:rPr>
      </w:pPr>
      <w:r w:rsidRPr="003B33E2">
        <w:rPr>
          <w:b/>
          <w:sz w:val="18"/>
          <w:szCs w:val="18"/>
        </w:rPr>
        <w:lastRenderedPageBreak/>
        <w:t>на выполнение полномочий по финансово-бюджетному планированию и анализу исполнения местного бюджета</w:t>
      </w:r>
    </w:p>
    <w:p w:rsidR="003B33E2" w:rsidRPr="003B33E2" w:rsidRDefault="003B33E2" w:rsidP="003B33E2">
      <w:pPr>
        <w:shd w:val="clear" w:color="auto" w:fill="FFFFFF"/>
        <w:tabs>
          <w:tab w:val="left" w:pos="1181"/>
        </w:tabs>
        <w:spacing w:line="283" w:lineRule="exact"/>
        <w:ind w:left="58" w:firstLine="787"/>
        <w:jc w:val="both"/>
        <w:rPr>
          <w:color w:val="000000"/>
          <w:spacing w:val="-10"/>
          <w:sz w:val="18"/>
          <w:szCs w:val="18"/>
        </w:rPr>
      </w:pPr>
      <w:r w:rsidRPr="003B33E2">
        <w:rPr>
          <w:color w:val="000000"/>
          <w:spacing w:val="-22"/>
          <w:sz w:val="18"/>
          <w:szCs w:val="18"/>
        </w:rPr>
        <w:t>1.</w:t>
      </w:r>
      <w:r w:rsidRPr="003B33E2">
        <w:rPr>
          <w:color w:val="000000"/>
          <w:sz w:val="18"/>
          <w:szCs w:val="18"/>
        </w:rPr>
        <w:tab/>
      </w:r>
      <w:r w:rsidRPr="003B33E2">
        <w:rPr>
          <w:color w:val="000000"/>
          <w:spacing w:val="-3"/>
          <w:sz w:val="18"/>
          <w:szCs w:val="18"/>
        </w:rPr>
        <w:t xml:space="preserve">Настоящая методика определяет порядок расчета </w:t>
      </w:r>
      <w:r w:rsidRPr="003B33E2">
        <w:rPr>
          <w:color w:val="000000"/>
          <w:spacing w:val="-10"/>
          <w:sz w:val="18"/>
          <w:szCs w:val="18"/>
        </w:rPr>
        <w:t xml:space="preserve">иных межбюджетных трансфертов </w:t>
      </w:r>
      <w:r w:rsidRPr="003B33E2">
        <w:rPr>
          <w:sz w:val="18"/>
          <w:szCs w:val="18"/>
        </w:rPr>
        <w:t xml:space="preserve">на выполнение полномочий по финансово-бюджетному планированию и анализу исполнения местного бюджета (далее - </w:t>
      </w:r>
      <w:r w:rsidRPr="003B33E2">
        <w:rPr>
          <w:color w:val="000000"/>
          <w:spacing w:val="-10"/>
          <w:sz w:val="18"/>
          <w:szCs w:val="18"/>
        </w:rPr>
        <w:t>иных межбюджетных трансфертов по контролю) в соответствии со ст.9 Бюджетного Кодекса Российской Федерации.</w:t>
      </w:r>
    </w:p>
    <w:p w:rsidR="003B33E2" w:rsidRPr="003B33E2" w:rsidRDefault="003B33E2" w:rsidP="003B33E2">
      <w:pPr>
        <w:tabs>
          <w:tab w:val="left" w:pos="3860"/>
        </w:tabs>
        <w:jc w:val="both"/>
        <w:rPr>
          <w:sz w:val="18"/>
          <w:szCs w:val="18"/>
        </w:rPr>
      </w:pPr>
      <w:r w:rsidRPr="003B33E2">
        <w:rPr>
          <w:sz w:val="18"/>
          <w:szCs w:val="18"/>
        </w:rPr>
        <w:t xml:space="preserve">               2. Объем средств необходимый для исполнения переданных полномочий бюджетом муниципального района составляет  336,0 тыс. рублей. Размер </w:t>
      </w:r>
      <w:r w:rsidRPr="003B33E2">
        <w:rPr>
          <w:color w:val="000000"/>
          <w:spacing w:val="9"/>
          <w:sz w:val="18"/>
          <w:szCs w:val="18"/>
        </w:rPr>
        <w:t>иных межбюджетных трансфертов по контролю</w:t>
      </w:r>
      <w:r w:rsidRPr="003B33E2">
        <w:rPr>
          <w:sz w:val="18"/>
          <w:szCs w:val="18"/>
        </w:rPr>
        <w:t xml:space="preserve"> определяется пропорционально количеству поселений в районе.</w:t>
      </w:r>
    </w:p>
    <w:p w:rsidR="003B33E2" w:rsidRPr="003B33E2" w:rsidRDefault="003B33E2" w:rsidP="003B33E2">
      <w:pPr>
        <w:tabs>
          <w:tab w:val="left" w:pos="3860"/>
        </w:tabs>
        <w:jc w:val="both"/>
        <w:rPr>
          <w:sz w:val="18"/>
          <w:szCs w:val="18"/>
        </w:rPr>
      </w:pPr>
      <w:r w:rsidRPr="003B33E2">
        <w:rPr>
          <w:sz w:val="18"/>
          <w:szCs w:val="18"/>
        </w:rPr>
        <w:t xml:space="preserve">               3. Расчет размера </w:t>
      </w:r>
      <w:r w:rsidRPr="003B33E2">
        <w:rPr>
          <w:color w:val="000000"/>
          <w:spacing w:val="9"/>
          <w:sz w:val="18"/>
          <w:szCs w:val="18"/>
        </w:rPr>
        <w:t>иных межбюджетных трансфертов по контролю</w:t>
      </w:r>
      <w:r w:rsidRPr="003B33E2">
        <w:rPr>
          <w:sz w:val="18"/>
          <w:szCs w:val="18"/>
        </w:rPr>
        <w:t xml:space="preserve"> осуществляется по следующей формуле:</w:t>
      </w:r>
    </w:p>
    <w:p w:rsidR="003B33E2" w:rsidRPr="003B33E2" w:rsidRDefault="003B33E2" w:rsidP="003B33E2">
      <w:pPr>
        <w:tabs>
          <w:tab w:val="left" w:pos="3860"/>
        </w:tabs>
        <w:ind w:left="240"/>
        <w:jc w:val="both"/>
        <w:rPr>
          <w:sz w:val="18"/>
          <w:szCs w:val="18"/>
        </w:rPr>
      </w:pPr>
      <w:r w:rsidRPr="003B33E2">
        <w:rPr>
          <w:sz w:val="18"/>
          <w:szCs w:val="18"/>
        </w:rPr>
        <w:t xml:space="preserve">                   </w:t>
      </w:r>
    </w:p>
    <w:p w:rsidR="003B33E2" w:rsidRPr="003B33E2" w:rsidRDefault="003B33E2" w:rsidP="003B33E2">
      <w:pPr>
        <w:tabs>
          <w:tab w:val="left" w:pos="3860"/>
        </w:tabs>
        <w:ind w:left="240"/>
        <w:jc w:val="center"/>
        <w:rPr>
          <w:sz w:val="18"/>
          <w:szCs w:val="18"/>
        </w:rPr>
      </w:pPr>
      <w:r w:rsidRPr="003B33E2">
        <w:rPr>
          <w:sz w:val="18"/>
          <w:szCs w:val="18"/>
        </w:rPr>
        <w:t>С</w:t>
      </w:r>
      <w:proofErr w:type="spellStart"/>
      <w:r w:rsidRPr="003B33E2">
        <w:rPr>
          <w:sz w:val="18"/>
          <w:szCs w:val="18"/>
          <w:lang w:val="en-US"/>
        </w:rPr>
        <w:t>i</w:t>
      </w:r>
      <w:proofErr w:type="spellEnd"/>
      <w:r w:rsidRPr="003B33E2">
        <w:rPr>
          <w:sz w:val="18"/>
          <w:szCs w:val="18"/>
        </w:rPr>
        <w:t xml:space="preserve"> =  С / 14, где</w:t>
      </w:r>
    </w:p>
    <w:p w:rsidR="003B33E2" w:rsidRPr="003B33E2" w:rsidRDefault="003B33E2" w:rsidP="003B33E2">
      <w:pPr>
        <w:tabs>
          <w:tab w:val="left" w:pos="3860"/>
        </w:tabs>
        <w:jc w:val="both"/>
        <w:rPr>
          <w:sz w:val="18"/>
          <w:szCs w:val="18"/>
        </w:rPr>
      </w:pPr>
    </w:p>
    <w:p w:rsidR="003B33E2" w:rsidRPr="003B33E2" w:rsidRDefault="003B33E2" w:rsidP="003B33E2">
      <w:pPr>
        <w:tabs>
          <w:tab w:val="left" w:pos="3860"/>
        </w:tabs>
        <w:ind w:left="240"/>
        <w:jc w:val="both"/>
        <w:rPr>
          <w:sz w:val="18"/>
          <w:szCs w:val="18"/>
        </w:rPr>
      </w:pPr>
      <w:r w:rsidRPr="003B33E2">
        <w:rPr>
          <w:sz w:val="18"/>
          <w:szCs w:val="18"/>
        </w:rPr>
        <w:t>С</w:t>
      </w:r>
      <w:proofErr w:type="spellStart"/>
      <w:r w:rsidRPr="003B33E2">
        <w:rPr>
          <w:sz w:val="18"/>
          <w:szCs w:val="18"/>
          <w:lang w:val="en-US"/>
        </w:rPr>
        <w:t>i</w:t>
      </w:r>
      <w:proofErr w:type="spellEnd"/>
      <w:r w:rsidRPr="003B33E2">
        <w:rPr>
          <w:sz w:val="18"/>
          <w:szCs w:val="18"/>
        </w:rPr>
        <w:t xml:space="preserve"> – расчетный размер иных межбюджетных трансфертов по контролю</w:t>
      </w:r>
    </w:p>
    <w:p w:rsidR="003B33E2" w:rsidRPr="003B33E2" w:rsidRDefault="003B33E2" w:rsidP="003B33E2">
      <w:pPr>
        <w:tabs>
          <w:tab w:val="left" w:pos="3860"/>
        </w:tabs>
        <w:ind w:left="240"/>
        <w:jc w:val="both"/>
        <w:rPr>
          <w:sz w:val="18"/>
          <w:szCs w:val="18"/>
        </w:rPr>
      </w:pPr>
      <w:r w:rsidRPr="003B33E2">
        <w:rPr>
          <w:sz w:val="18"/>
          <w:szCs w:val="18"/>
        </w:rPr>
        <w:t>С –объем средств необходимый для осуществления переданных полномочий бюджетом муниципального района</w:t>
      </w:r>
    </w:p>
    <w:p w:rsidR="003B33E2" w:rsidRPr="003B33E2" w:rsidRDefault="003B33E2" w:rsidP="003B33E2">
      <w:pPr>
        <w:tabs>
          <w:tab w:val="left" w:pos="3860"/>
        </w:tabs>
        <w:ind w:left="240"/>
        <w:jc w:val="both"/>
        <w:rPr>
          <w:sz w:val="18"/>
          <w:szCs w:val="18"/>
        </w:rPr>
      </w:pPr>
      <w:r w:rsidRPr="003B33E2">
        <w:rPr>
          <w:sz w:val="18"/>
          <w:szCs w:val="18"/>
        </w:rPr>
        <w:t>14 – количество поселений в районе</w:t>
      </w:r>
    </w:p>
    <w:p w:rsidR="003B33E2" w:rsidRPr="003B33E2" w:rsidRDefault="003B33E2" w:rsidP="003B33E2">
      <w:pPr>
        <w:shd w:val="clear" w:color="auto" w:fill="FFFFFF"/>
        <w:spacing w:line="274" w:lineRule="exact"/>
        <w:ind w:right="48" w:firstLine="706"/>
        <w:jc w:val="both"/>
        <w:rPr>
          <w:sz w:val="18"/>
          <w:szCs w:val="18"/>
        </w:rPr>
      </w:pPr>
      <w:r w:rsidRPr="003B33E2">
        <w:rPr>
          <w:sz w:val="18"/>
          <w:szCs w:val="18"/>
        </w:rPr>
        <w:t xml:space="preserve">      4. Средства предоставляемых </w:t>
      </w:r>
      <w:r w:rsidRPr="003B33E2">
        <w:rPr>
          <w:color w:val="000000"/>
          <w:spacing w:val="9"/>
          <w:sz w:val="18"/>
          <w:szCs w:val="18"/>
        </w:rPr>
        <w:t>иных межбюджетных трансфертов</w:t>
      </w:r>
      <w:r w:rsidRPr="003B33E2">
        <w:rPr>
          <w:sz w:val="18"/>
          <w:szCs w:val="18"/>
        </w:rPr>
        <w:t xml:space="preserve"> имеют строго целевой характер, а именно направляются выполнение полномочий по финансово-бюджетному планированию и анализу исполнения местного бюджета. </w:t>
      </w:r>
    </w:p>
    <w:p w:rsidR="003B33E2" w:rsidRPr="003B33E2" w:rsidRDefault="003B33E2" w:rsidP="003B33E2">
      <w:pPr>
        <w:shd w:val="clear" w:color="auto" w:fill="FFFFFF"/>
        <w:spacing w:line="274" w:lineRule="exact"/>
        <w:ind w:right="48" w:firstLine="706"/>
        <w:jc w:val="both"/>
        <w:rPr>
          <w:color w:val="000000"/>
          <w:spacing w:val="1"/>
          <w:sz w:val="18"/>
          <w:szCs w:val="18"/>
        </w:rPr>
      </w:pPr>
      <w:r w:rsidRPr="003B33E2">
        <w:rPr>
          <w:color w:val="000000"/>
          <w:spacing w:val="1"/>
          <w:sz w:val="18"/>
          <w:szCs w:val="18"/>
        </w:rPr>
        <w:t xml:space="preserve"> 5. Ответственность, предусмотренную действующим законодательством за целевое </w:t>
      </w:r>
      <w:r w:rsidRPr="003B33E2">
        <w:rPr>
          <w:color w:val="000000"/>
          <w:spacing w:val="9"/>
          <w:sz w:val="18"/>
          <w:szCs w:val="18"/>
        </w:rPr>
        <w:t xml:space="preserve">и эффективное использование предоставленных иных межбюджетных трансфертов </w:t>
      </w:r>
      <w:r w:rsidRPr="003B33E2">
        <w:rPr>
          <w:color w:val="000000"/>
          <w:spacing w:val="1"/>
          <w:sz w:val="18"/>
          <w:szCs w:val="18"/>
        </w:rPr>
        <w:t xml:space="preserve">несет получатель </w:t>
      </w:r>
      <w:r w:rsidRPr="003B33E2">
        <w:rPr>
          <w:color w:val="000000"/>
          <w:spacing w:val="-10"/>
          <w:sz w:val="18"/>
          <w:szCs w:val="18"/>
        </w:rPr>
        <w:t>иных межбюджетных трансфертов, а именно</w:t>
      </w:r>
      <w:r w:rsidRPr="003B33E2">
        <w:rPr>
          <w:color w:val="000000"/>
          <w:spacing w:val="1"/>
          <w:sz w:val="18"/>
          <w:szCs w:val="18"/>
        </w:rPr>
        <w:t xml:space="preserve"> орган местного самоуправления муниципального района.</w:t>
      </w:r>
    </w:p>
    <w:p w:rsidR="003B33E2" w:rsidRPr="00DE2A2D" w:rsidRDefault="003B33E2" w:rsidP="00DE2A2D">
      <w:pPr>
        <w:tabs>
          <w:tab w:val="left" w:pos="8576"/>
        </w:tabs>
        <w:jc w:val="right"/>
      </w:pPr>
    </w:p>
    <w:sectPr w:rsidR="003B33E2" w:rsidRPr="00DE2A2D" w:rsidSect="007B75A3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4550FF"/>
    <w:rsid w:val="00022744"/>
    <w:rsid w:val="000C0E98"/>
    <w:rsid w:val="000C5A75"/>
    <w:rsid w:val="000F78EB"/>
    <w:rsid w:val="001460EB"/>
    <w:rsid w:val="001738E0"/>
    <w:rsid w:val="002F6754"/>
    <w:rsid w:val="003A33A9"/>
    <w:rsid w:val="003B33E2"/>
    <w:rsid w:val="0043461A"/>
    <w:rsid w:val="004550FF"/>
    <w:rsid w:val="004E78DA"/>
    <w:rsid w:val="004F0349"/>
    <w:rsid w:val="00502C25"/>
    <w:rsid w:val="00511EF8"/>
    <w:rsid w:val="005A4242"/>
    <w:rsid w:val="0066461F"/>
    <w:rsid w:val="00733AB1"/>
    <w:rsid w:val="0078042F"/>
    <w:rsid w:val="007B75A3"/>
    <w:rsid w:val="00843545"/>
    <w:rsid w:val="00846911"/>
    <w:rsid w:val="00851A30"/>
    <w:rsid w:val="00882F0E"/>
    <w:rsid w:val="0088548A"/>
    <w:rsid w:val="008E3E6B"/>
    <w:rsid w:val="008E76A7"/>
    <w:rsid w:val="00941350"/>
    <w:rsid w:val="009E662B"/>
    <w:rsid w:val="00A01063"/>
    <w:rsid w:val="00A0333D"/>
    <w:rsid w:val="00A63987"/>
    <w:rsid w:val="00A777B7"/>
    <w:rsid w:val="00A84281"/>
    <w:rsid w:val="00AE1B8C"/>
    <w:rsid w:val="00B16771"/>
    <w:rsid w:val="00B553CE"/>
    <w:rsid w:val="00B55F03"/>
    <w:rsid w:val="00B57686"/>
    <w:rsid w:val="00C33150"/>
    <w:rsid w:val="00CC4054"/>
    <w:rsid w:val="00CF1717"/>
    <w:rsid w:val="00D115AF"/>
    <w:rsid w:val="00D3427D"/>
    <w:rsid w:val="00D476BA"/>
    <w:rsid w:val="00DA7F35"/>
    <w:rsid w:val="00DE2A2D"/>
    <w:rsid w:val="00E34EFD"/>
    <w:rsid w:val="00ED7623"/>
    <w:rsid w:val="00F45957"/>
    <w:rsid w:val="00F838E9"/>
    <w:rsid w:val="00FC6D2C"/>
    <w:rsid w:val="00FD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F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B33E2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3B33E2"/>
    <w:rPr>
      <w:rFonts w:eastAsia="Times New Roman"/>
      <w:color w:val="auto"/>
      <w:sz w:val="16"/>
      <w:szCs w:val="16"/>
      <w:lang/>
    </w:rPr>
  </w:style>
  <w:style w:type="paragraph" w:styleId="a3">
    <w:name w:val="Body Text"/>
    <w:basedOn w:val="a"/>
    <w:link w:val="a4"/>
    <w:rsid w:val="003B33E2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rsid w:val="003B33E2"/>
    <w:rPr>
      <w:rFonts w:eastAsia="Times New Roman"/>
      <w:color w:val="auto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16</Pages>
  <Words>8780</Words>
  <Characters>50049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2021-09-02T10:18:00Z</cp:lastPrinted>
  <dcterms:created xsi:type="dcterms:W3CDTF">2021-02-16T02:03:00Z</dcterms:created>
  <dcterms:modified xsi:type="dcterms:W3CDTF">2022-07-26T04:05:00Z</dcterms:modified>
</cp:coreProperties>
</file>