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CB" w:rsidRPr="002F7ECB" w:rsidRDefault="002F7ECB" w:rsidP="002F7ECB">
      <w:pPr>
        <w:pStyle w:val="a3"/>
      </w:pPr>
      <w:r w:rsidRPr="002F7ECB">
        <w:rPr>
          <w:noProof/>
        </w:rPr>
        <w:drawing>
          <wp:inline distT="0" distB="0" distL="0" distR="0">
            <wp:extent cx="487045" cy="559435"/>
            <wp:effectExtent l="19050" t="0" r="825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ECB" w:rsidRPr="002F7ECB" w:rsidRDefault="002F7ECB" w:rsidP="002F7EC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F7ECB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proofErr w:type="gramStart"/>
      <w:r w:rsidRPr="002F7ECB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proofErr w:type="gramEnd"/>
      <w:r w:rsidRPr="002F7E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F7ECB" w:rsidRPr="002F7ECB" w:rsidRDefault="002F7ECB" w:rsidP="002F7EC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F7ECB">
        <w:rPr>
          <w:rFonts w:ascii="Times New Roman" w:hAnsi="Times New Roman" w:cs="Times New Roman"/>
          <w:color w:val="auto"/>
          <w:sz w:val="28"/>
          <w:szCs w:val="28"/>
        </w:rPr>
        <w:t>ОБРАЗОВАНИЯ «СОСНОВО - ОЗЕРСКОЕ»</w:t>
      </w:r>
    </w:p>
    <w:p w:rsidR="002F7ECB" w:rsidRPr="002F7ECB" w:rsidRDefault="002F7ECB" w:rsidP="002F7ECB">
      <w:pPr>
        <w:pStyle w:val="1"/>
        <w:pBdr>
          <w:bottom w:val="thinThickSmallGap" w:sz="24" w:space="2" w:color="auto"/>
        </w:pBdr>
        <w:spacing w:before="0" w:after="0"/>
        <w:rPr>
          <w:rFonts w:ascii="Times New Roman" w:hAnsi="Times New Roman" w:cs="Times New Roman"/>
          <w:color w:val="auto"/>
          <w:sz w:val="16"/>
          <w:szCs w:val="16"/>
        </w:rPr>
      </w:pPr>
    </w:p>
    <w:p w:rsidR="002F7ECB" w:rsidRPr="002F7ECB" w:rsidRDefault="002F7ECB" w:rsidP="002F7ECB">
      <w:pPr>
        <w:tabs>
          <w:tab w:val="left" w:pos="4058"/>
        </w:tabs>
        <w:spacing w:after="0"/>
        <w:jc w:val="center"/>
        <w:rPr>
          <w:b/>
          <w:color w:val="auto"/>
          <w:sz w:val="44"/>
          <w:szCs w:val="44"/>
        </w:rPr>
      </w:pPr>
    </w:p>
    <w:p w:rsidR="002F7ECB" w:rsidRPr="002F7ECB" w:rsidRDefault="002F7ECB" w:rsidP="002F7ECB">
      <w:pPr>
        <w:tabs>
          <w:tab w:val="left" w:pos="4058"/>
        </w:tabs>
        <w:spacing w:after="0"/>
        <w:jc w:val="center"/>
        <w:rPr>
          <w:b/>
          <w:color w:val="auto"/>
          <w:sz w:val="44"/>
          <w:szCs w:val="44"/>
        </w:rPr>
      </w:pPr>
      <w:r w:rsidRPr="002F7ECB">
        <w:rPr>
          <w:b/>
          <w:color w:val="auto"/>
          <w:sz w:val="44"/>
          <w:szCs w:val="44"/>
        </w:rPr>
        <w:t>ПОСТАНОВЛЕНИЕ</w:t>
      </w:r>
    </w:p>
    <w:p w:rsidR="002F7ECB" w:rsidRPr="002F7ECB" w:rsidRDefault="002F7ECB" w:rsidP="002F7ECB">
      <w:pPr>
        <w:tabs>
          <w:tab w:val="left" w:pos="4058"/>
        </w:tabs>
        <w:spacing w:after="0"/>
        <w:jc w:val="center"/>
        <w:rPr>
          <w:b/>
          <w:color w:val="auto"/>
          <w:sz w:val="32"/>
          <w:szCs w:val="32"/>
        </w:rPr>
      </w:pPr>
    </w:p>
    <w:p w:rsidR="002F7ECB" w:rsidRPr="002F7ECB" w:rsidRDefault="00D52CE6" w:rsidP="00444A75">
      <w:pPr>
        <w:tabs>
          <w:tab w:val="left" w:pos="952"/>
          <w:tab w:val="left" w:pos="4058"/>
          <w:tab w:val="center" w:pos="5321"/>
        </w:tabs>
        <w:spacing w:after="0"/>
        <w:jc w:val="center"/>
        <w:rPr>
          <w:color w:val="auto"/>
        </w:rPr>
      </w:pPr>
      <w:r>
        <w:rPr>
          <w:color w:val="auto"/>
        </w:rPr>
        <w:t xml:space="preserve">№ </w:t>
      </w:r>
      <w:r w:rsidR="009F739D">
        <w:rPr>
          <w:color w:val="auto"/>
        </w:rPr>
        <w:t>36</w:t>
      </w:r>
    </w:p>
    <w:p w:rsidR="002F7ECB" w:rsidRPr="002F7ECB" w:rsidRDefault="00141445" w:rsidP="002F7ECB">
      <w:pPr>
        <w:spacing w:after="0"/>
        <w:rPr>
          <w:color w:val="auto"/>
        </w:rPr>
      </w:pPr>
      <w:r>
        <w:rPr>
          <w:color w:val="auto"/>
        </w:rPr>
        <w:t xml:space="preserve"> </w:t>
      </w:r>
      <w:r w:rsidR="00444A75">
        <w:rPr>
          <w:color w:val="auto"/>
        </w:rPr>
        <w:tab/>
      </w:r>
      <w:r w:rsidR="009F739D">
        <w:rPr>
          <w:color w:val="auto"/>
        </w:rPr>
        <w:t>20 и</w:t>
      </w:r>
      <w:r w:rsidR="00134486">
        <w:rPr>
          <w:color w:val="auto"/>
        </w:rPr>
        <w:t>юля 2021</w:t>
      </w:r>
      <w:r w:rsidR="002F7ECB" w:rsidRPr="002F7ECB">
        <w:rPr>
          <w:color w:val="auto"/>
        </w:rPr>
        <w:t xml:space="preserve"> г.                                                                   с. Сосново-Озерское</w:t>
      </w:r>
    </w:p>
    <w:p w:rsidR="002F7ECB" w:rsidRPr="002F7ECB" w:rsidRDefault="002F7ECB" w:rsidP="002F7ECB">
      <w:pPr>
        <w:spacing w:after="0"/>
        <w:rPr>
          <w:b/>
          <w:bCs/>
          <w:color w:val="auto"/>
        </w:rPr>
      </w:pPr>
    </w:p>
    <w:p w:rsidR="002F7ECB" w:rsidRPr="002F7ECB" w:rsidRDefault="002F7ECB" w:rsidP="002F7ECB">
      <w:pPr>
        <w:spacing w:after="0"/>
        <w:jc w:val="both"/>
        <w:rPr>
          <w:color w:val="auto"/>
        </w:rPr>
      </w:pPr>
    </w:p>
    <w:p w:rsidR="002F7ECB" w:rsidRDefault="007332EF" w:rsidP="002F7ECB">
      <w:pPr>
        <w:spacing w:after="0"/>
        <w:jc w:val="center"/>
        <w:rPr>
          <w:b/>
          <w:color w:val="auto"/>
        </w:rPr>
      </w:pPr>
      <w:r w:rsidRPr="002F7ECB">
        <w:rPr>
          <w:b/>
          <w:color w:val="auto"/>
        </w:rPr>
        <w:t>Об утверждении Методики оценки эффективности налоговых расходов муниципального образования "Сосново-Озерское"</w:t>
      </w:r>
    </w:p>
    <w:p w:rsidR="00134486" w:rsidRPr="002F7ECB" w:rsidRDefault="00134486" w:rsidP="002F7ECB">
      <w:pPr>
        <w:spacing w:after="0"/>
        <w:jc w:val="center"/>
        <w:rPr>
          <w:b/>
          <w:color w:val="auto"/>
        </w:rPr>
      </w:pPr>
    </w:p>
    <w:p w:rsidR="007332EF" w:rsidRPr="002F7ECB" w:rsidRDefault="002F7ECB" w:rsidP="002F7ECB">
      <w:pPr>
        <w:spacing w:after="0"/>
        <w:jc w:val="both"/>
        <w:rPr>
          <w:color w:val="auto"/>
        </w:rPr>
      </w:pPr>
      <w:r w:rsidRPr="002F7ECB">
        <w:rPr>
          <w:color w:val="auto"/>
        </w:rPr>
        <w:tab/>
      </w:r>
      <w:r w:rsidR="007332EF" w:rsidRPr="002F7ECB">
        <w:rPr>
          <w:color w:val="auto"/>
        </w:rPr>
        <w:t xml:space="preserve">В соответствии с положениями статьи 174.3 «Перечень и оценка налоговых расходов» Бюджетного кодекса Российской Федерации, в целях оценки эффективности налоговых расходов муниципального образования "Сосново-Озерское" </w:t>
      </w:r>
      <w:r w:rsidR="00E677EF">
        <w:rPr>
          <w:color w:val="auto"/>
        </w:rPr>
        <w:t>постан</w:t>
      </w:r>
      <w:r w:rsidR="007B49D2">
        <w:rPr>
          <w:color w:val="auto"/>
        </w:rPr>
        <w:t>о</w:t>
      </w:r>
      <w:r w:rsidR="00E677EF">
        <w:rPr>
          <w:color w:val="auto"/>
        </w:rPr>
        <w:t>вляю:</w:t>
      </w:r>
    </w:p>
    <w:p w:rsidR="007332EF" w:rsidRPr="002F7ECB" w:rsidRDefault="007332EF" w:rsidP="002F7ECB">
      <w:pPr>
        <w:spacing w:after="0"/>
        <w:jc w:val="both"/>
        <w:rPr>
          <w:color w:val="auto"/>
        </w:rPr>
      </w:pPr>
      <w:r w:rsidRPr="002F7ECB">
        <w:rPr>
          <w:color w:val="auto"/>
        </w:rPr>
        <w:tab/>
        <w:t xml:space="preserve">1. Утвердить прилагаемую Методику оценки эффективности налоговых расходов муниципального образования "Сосново-Озерское". </w:t>
      </w:r>
    </w:p>
    <w:p w:rsidR="002F7ECB" w:rsidRPr="002F7ECB" w:rsidRDefault="007332EF" w:rsidP="002F7ECB">
      <w:pPr>
        <w:spacing w:after="0"/>
        <w:jc w:val="both"/>
        <w:rPr>
          <w:color w:val="auto"/>
        </w:rPr>
      </w:pPr>
      <w:r w:rsidRPr="002F7ECB">
        <w:rPr>
          <w:color w:val="auto"/>
        </w:rPr>
        <w:tab/>
        <w:t xml:space="preserve">2. </w:t>
      </w:r>
      <w:proofErr w:type="gramStart"/>
      <w:r w:rsidRPr="002F7ECB">
        <w:rPr>
          <w:color w:val="auto"/>
        </w:rPr>
        <w:t>Контроль за</w:t>
      </w:r>
      <w:proofErr w:type="gramEnd"/>
      <w:r w:rsidRPr="002F7ECB">
        <w:rPr>
          <w:color w:val="auto"/>
        </w:rPr>
        <w:t xml:space="preserve"> исполнением настоящего постановления оставляю за собой. </w:t>
      </w:r>
    </w:p>
    <w:p w:rsidR="002F7ECB" w:rsidRPr="00E0719A" w:rsidRDefault="00E0719A" w:rsidP="002F7ECB">
      <w:pPr>
        <w:spacing w:after="0"/>
        <w:jc w:val="both"/>
        <w:rPr>
          <w:color w:val="auto"/>
        </w:rPr>
      </w:pPr>
      <w:r>
        <w:rPr>
          <w:color w:val="auto"/>
        </w:rPr>
        <w:tab/>
        <w:t xml:space="preserve">3. </w:t>
      </w:r>
      <w:r w:rsidRPr="00E0719A">
        <w:rPr>
          <w:color w:val="000000"/>
        </w:rPr>
        <w:t>Настоящее постановление вступает в силу после его официального обнародования</w:t>
      </w:r>
      <w:r>
        <w:rPr>
          <w:color w:val="000000"/>
        </w:rPr>
        <w:t>.</w:t>
      </w:r>
    </w:p>
    <w:p w:rsidR="00134486" w:rsidRDefault="00134486" w:rsidP="002F7ECB">
      <w:pPr>
        <w:spacing w:after="0"/>
        <w:jc w:val="both"/>
        <w:rPr>
          <w:color w:val="auto"/>
        </w:rPr>
      </w:pPr>
    </w:p>
    <w:p w:rsidR="008E2ACA" w:rsidRDefault="008E2ACA" w:rsidP="002F7ECB">
      <w:pPr>
        <w:spacing w:after="0"/>
        <w:jc w:val="both"/>
        <w:rPr>
          <w:color w:val="auto"/>
        </w:rPr>
      </w:pPr>
    </w:p>
    <w:p w:rsidR="00134486" w:rsidRPr="002C6F7E" w:rsidRDefault="00134486" w:rsidP="002F7ECB">
      <w:pPr>
        <w:spacing w:after="0"/>
        <w:jc w:val="both"/>
        <w:rPr>
          <w:b/>
          <w:color w:val="auto"/>
        </w:rPr>
      </w:pPr>
      <w:r>
        <w:rPr>
          <w:color w:val="auto"/>
        </w:rPr>
        <w:tab/>
      </w:r>
      <w:r w:rsidR="007332EF" w:rsidRPr="002C6F7E">
        <w:rPr>
          <w:b/>
          <w:color w:val="auto"/>
        </w:rPr>
        <w:t>Глава</w:t>
      </w:r>
      <w:r w:rsidR="002F7ECB" w:rsidRPr="002C6F7E">
        <w:rPr>
          <w:b/>
          <w:color w:val="auto"/>
        </w:rPr>
        <w:t xml:space="preserve"> муниципального образования</w:t>
      </w:r>
    </w:p>
    <w:p w:rsidR="007332EF" w:rsidRPr="002C6F7E" w:rsidRDefault="00134486" w:rsidP="002F7ECB">
      <w:pPr>
        <w:spacing w:after="0"/>
        <w:jc w:val="both"/>
        <w:rPr>
          <w:b/>
          <w:color w:val="auto"/>
        </w:rPr>
      </w:pPr>
      <w:r w:rsidRPr="002C6F7E">
        <w:rPr>
          <w:b/>
          <w:color w:val="auto"/>
        </w:rPr>
        <w:tab/>
      </w:r>
      <w:r w:rsidR="007332EF" w:rsidRPr="002C6F7E">
        <w:rPr>
          <w:b/>
          <w:color w:val="auto"/>
        </w:rPr>
        <w:t xml:space="preserve">"Сосново-Озерское" </w:t>
      </w:r>
      <w:r w:rsidR="002F7ECB" w:rsidRPr="002C6F7E">
        <w:rPr>
          <w:b/>
          <w:color w:val="auto"/>
        </w:rPr>
        <w:t xml:space="preserve">  </w:t>
      </w:r>
      <w:r w:rsidRPr="002C6F7E">
        <w:rPr>
          <w:b/>
          <w:color w:val="auto"/>
        </w:rPr>
        <w:t xml:space="preserve">                                                    </w:t>
      </w:r>
      <w:r w:rsidR="002F7ECB" w:rsidRPr="002C6F7E">
        <w:rPr>
          <w:b/>
          <w:color w:val="auto"/>
        </w:rPr>
        <w:t xml:space="preserve">    Э.Б. </w:t>
      </w:r>
      <w:proofErr w:type="spellStart"/>
      <w:r w:rsidR="002F7ECB" w:rsidRPr="002C6F7E">
        <w:rPr>
          <w:b/>
          <w:color w:val="auto"/>
        </w:rPr>
        <w:t>Дондоков</w:t>
      </w:r>
      <w:proofErr w:type="spellEnd"/>
      <w:r w:rsidR="007332EF" w:rsidRPr="002C6F7E">
        <w:rPr>
          <w:b/>
          <w:color w:val="auto"/>
        </w:rPr>
        <w:t xml:space="preserve"> </w:t>
      </w:r>
    </w:p>
    <w:p w:rsidR="007332EF" w:rsidRPr="002F7ECB" w:rsidRDefault="007332EF" w:rsidP="002F7ECB">
      <w:pPr>
        <w:spacing w:after="0"/>
        <w:jc w:val="both"/>
        <w:rPr>
          <w:color w:val="auto"/>
        </w:rPr>
      </w:pPr>
    </w:p>
    <w:p w:rsidR="007332EF" w:rsidRPr="002F7ECB" w:rsidRDefault="007332EF" w:rsidP="002F7ECB">
      <w:pPr>
        <w:spacing w:after="0"/>
        <w:jc w:val="both"/>
        <w:rPr>
          <w:color w:val="auto"/>
        </w:rPr>
      </w:pPr>
    </w:p>
    <w:p w:rsidR="007332EF" w:rsidRPr="002F7ECB" w:rsidRDefault="007332EF" w:rsidP="002F7ECB">
      <w:pPr>
        <w:spacing w:after="0"/>
        <w:jc w:val="both"/>
        <w:rPr>
          <w:color w:val="auto"/>
        </w:rPr>
      </w:pPr>
    </w:p>
    <w:p w:rsidR="007332EF" w:rsidRDefault="007332EF" w:rsidP="002F7ECB">
      <w:pPr>
        <w:spacing w:after="0"/>
        <w:jc w:val="both"/>
        <w:rPr>
          <w:color w:val="auto"/>
        </w:rPr>
      </w:pPr>
    </w:p>
    <w:p w:rsidR="002F7ECB" w:rsidRDefault="002F7ECB" w:rsidP="002F7ECB">
      <w:pPr>
        <w:spacing w:after="0"/>
        <w:jc w:val="both"/>
        <w:rPr>
          <w:color w:val="auto"/>
        </w:rPr>
      </w:pPr>
    </w:p>
    <w:p w:rsidR="002F7ECB" w:rsidRDefault="002F7ECB" w:rsidP="002F7ECB">
      <w:pPr>
        <w:spacing w:after="0"/>
        <w:jc w:val="both"/>
        <w:rPr>
          <w:color w:val="auto"/>
        </w:rPr>
      </w:pPr>
    </w:p>
    <w:p w:rsidR="002F7ECB" w:rsidRDefault="002F7ECB" w:rsidP="002F7ECB">
      <w:pPr>
        <w:spacing w:after="0"/>
        <w:jc w:val="both"/>
        <w:rPr>
          <w:color w:val="auto"/>
        </w:rPr>
      </w:pPr>
    </w:p>
    <w:p w:rsidR="002F7ECB" w:rsidRDefault="002F7ECB" w:rsidP="002F7ECB">
      <w:pPr>
        <w:spacing w:after="0"/>
        <w:jc w:val="both"/>
        <w:rPr>
          <w:color w:val="auto"/>
        </w:rPr>
      </w:pPr>
    </w:p>
    <w:p w:rsidR="00E677EF" w:rsidRDefault="00E677EF" w:rsidP="002F7ECB">
      <w:pPr>
        <w:spacing w:after="0"/>
        <w:jc w:val="both"/>
        <w:rPr>
          <w:color w:val="auto"/>
        </w:rPr>
      </w:pPr>
    </w:p>
    <w:p w:rsidR="002F7ECB" w:rsidRDefault="002F7ECB" w:rsidP="002F7ECB">
      <w:pPr>
        <w:spacing w:after="0"/>
        <w:jc w:val="both"/>
        <w:rPr>
          <w:color w:val="auto"/>
        </w:rPr>
      </w:pPr>
    </w:p>
    <w:p w:rsidR="002F7ECB" w:rsidRDefault="002F7ECB" w:rsidP="002F7ECB">
      <w:pPr>
        <w:spacing w:after="0"/>
        <w:jc w:val="both"/>
        <w:rPr>
          <w:color w:val="auto"/>
        </w:rPr>
      </w:pPr>
    </w:p>
    <w:p w:rsidR="00ED026C" w:rsidRDefault="00ED026C" w:rsidP="002F7ECB">
      <w:pPr>
        <w:spacing w:after="0"/>
        <w:jc w:val="right"/>
        <w:rPr>
          <w:color w:val="auto"/>
          <w:sz w:val="24"/>
          <w:szCs w:val="24"/>
        </w:rPr>
      </w:pPr>
    </w:p>
    <w:p w:rsidR="002F7ECB" w:rsidRPr="002F7ECB" w:rsidRDefault="007332EF" w:rsidP="002F7ECB">
      <w:pPr>
        <w:spacing w:after="0"/>
        <w:jc w:val="right"/>
        <w:rPr>
          <w:color w:val="auto"/>
          <w:sz w:val="24"/>
          <w:szCs w:val="24"/>
        </w:rPr>
      </w:pPr>
      <w:r w:rsidRPr="002F7ECB">
        <w:rPr>
          <w:color w:val="auto"/>
          <w:sz w:val="24"/>
          <w:szCs w:val="24"/>
        </w:rPr>
        <w:t xml:space="preserve">УТВЕРЖДЕНО </w:t>
      </w:r>
    </w:p>
    <w:p w:rsidR="002F7ECB" w:rsidRDefault="007332EF" w:rsidP="002F7ECB">
      <w:pPr>
        <w:spacing w:after="0"/>
        <w:jc w:val="right"/>
        <w:rPr>
          <w:color w:val="auto"/>
          <w:sz w:val="24"/>
          <w:szCs w:val="24"/>
        </w:rPr>
      </w:pPr>
      <w:r w:rsidRPr="002F7ECB">
        <w:rPr>
          <w:color w:val="auto"/>
          <w:sz w:val="24"/>
          <w:szCs w:val="24"/>
        </w:rPr>
        <w:t xml:space="preserve">постановлением администрации </w:t>
      </w:r>
    </w:p>
    <w:p w:rsidR="002F7ECB" w:rsidRDefault="002F7ECB" w:rsidP="002F7ECB">
      <w:pPr>
        <w:spacing w:after="0"/>
        <w:jc w:val="right"/>
        <w:rPr>
          <w:color w:val="auto"/>
          <w:sz w:val="24"/>
          <w:szCs w:val="24"/>
        </w:rPr>
      </w:pPr>
      <w:r w:rsidRPr="002F7ECB">
        <w:rPr>
          <w:color w:val="auto"/>
          <w:sz w:val="24"/>
          <w:szCs w:val="24"/>
        </w:rPr>
        <w:t xml:space="preserve">муниципального образования </w:t>
      </w:r>
      <w:r w:rsidR="007332EF" w:rsidRPr="002F7ECB">
        <w:rPr>
          <w:color w:val="auto"/>
          <w:sz w:val="24"/>
          <w:szCs w:val="24"/>
        </w:rPr>
        <w:t>"Сосново-Озерское"</w:t>
      </w:r>
      <w:r w:rsidRPr="002F7ECB">
        <w:rPr>
          <w:color w:val="auto"/>
          <w:sz w:val="24"/>
          <w:szCs w:val="24"/>
        </w:rPr>
        <w:t xml:space="preserve"> </w:t>
      </w:r>
    </w:p>
    <w:p w:rsidR="002F7ECB" w:rsidRPr="002F7ECB" w:rsidRDefault="00444A75" w:rsidP="002F7ECB">
      <w:pPr>
        <w:spacing w:after="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от</w:t>
      </w:r>
      <w:r w:rsidR="009F739D">
        <w:rPr>
          <w:color w:val="auto"/>
          <w:sz w:val="24"/>
          <w:szCs w:val="24"/>
        </w:rPr>
        <w:t xml:space="preserve">  20</w:t>
      </w:r>
      <w:r w:rsidR="002F7ECB" w:rsidRPr="002F7ECB">
        <w:rPr>
          <w:color w:val="auto"/>
          <w:sz w:val="24"/>
          <w:szCs w:val="24"/>
        </w:rPr>
        <w:t>.07</w:t>
      </w:r>
      <w:r w:rsidR="007332EF" w:rsidRPr="002F7ECB">
        <w:rPr>
          <w:color w:val="auto"/>
          <w:sz w:val="24"/>
          <w:szCs w:val="24"/>
        </w:rPr>
        <w:t>.202</w:t>
      </w:r>
      <w:r w:rsidR="002F7ECB" w:rsidRPr="002F7EC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 xml:space="preserve"> № </w:t>
      </w:r>
      <w:r w:rsidR="009F739D">
        <w:rPr>
          <w:color w:val="auto"/>
          <w:sz w:val="24"/>
          <w:szCs w:val="24"/>
        </w:rPr>
        <w:t>36</w:t>
      </w:r>
      <w:r w:rsidR="007332EF" w:rsidRPr="002F7ECB">
        <w:rPr>
          <w:color w:val="auto"/>
          <w:sz w:val="24"/>
          <w:szCs w:val="24"/>
        </w:rPr>
        <w:t xml:space="preserve"> </w:t>
      </w:r>
    </w:p>
    <w:p w:rsidR="002F7ECB" w:rsidRDefault="002F7ECB" w:rsidP="002F7ECB">
      <w:pPr>
        <w:spacing w:after="0"/>
        <w:jc w:val="center"/>
        <w:rPr>
          <w:b/>
          <w:color w:val="auto"/>
        </w:rPr>
      </w:pPr>
    </w:p>
    <w:p w:rsidR="007332EF" w:rsidRPr="002F7ECB" w:rsidRDefault="007332EF" w:rsidP="002F7ECB">
      <w:pPr>
        <w:spacing w:after="0"/>
        <w:jc w:val="center"/>
        <w:rPr>
          <w:b/>
          <w:color w:val="auto"/>
        </w:rPr>
      </w:pPr>
      <w:r w:rsidRPr="002F7ECB">
        <w:rPr>
          <w:b/>
          <w:color w:val="auto"/>
        </w:rPr>
        <w:t>Методика оценки эффективности налоговых расходов муниципального образования "Сосново-Озерское"</w:t>
      </w:r>
    </w:p>
    <w:p w:rsidR="002F7ECB" w:rsidRDefault="002F7ECB" w:rsidP="002F7ECB">
      <w:pPr>
        <w:spacing w:after="0"/>
        <w:jc w:val="center"/>
        <w:rPr>
          <w:color w:val="auto"/>
        </w:rPr>
      </w:pPr>
    </w:p>
    <w:p w:rsidR="007332EF" w:rsidRDefault="007332EF" w:rsidP="002F7ECB">
      <w:pPr>
        <w:spacing w:after="0"/>
        <w:jc w:val="center"/>
        <w:rPr>
          <w:color w:val="auto"/>
        </w:rPr>
      </w:pPr>
      <w:r w:rsidRPr="002F7ECB">
        <w:rPr>
          <w:color w:val="auto"/>
        </w:rPr>
        <w:t>I. Общие положения</w:t>
      </w:r>
    </w:p>
    <w:p w:rsidR="00ED026C" w:rsidRDefault="00ED026C" w:rsidP="002F7ECB">
      <w:pPr>
        <w:spacing w:after="0"/>
        <w:jc w:val="center"/>
        <w:rPr>
          <w:color w:val="auto"/>
        </w:rPr>
      </w:pPr>
    </w:p>
    <w:p w:rsidR="007332EF" w:rsidRPr="002F7ECB" w:rsidRDefault="007332EF" w:rsidP="002F7ECB">
      <w:pPr>
        <w:spacing w:after="0"/>
        <w:jc w:val="both"/>
        <w:rPr>
          <w:color w:val="auto"/>
        </w:rPr>
      </w:pPr>
      <w:r w:rsidRPr="002F7ECB">
        <w:rPr>
          <w:color w:val="auto"/>
        </w:rPr>
        <w:tab/>
        <w:t xml:space="preserve">1. Настоящая Методика разработана и применяется для оценки эффективности налоговых расходов муниципального образования "Сосново-Озерское", в соответствии с целями муниципальных программ,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программам, в отношении которых администрация муниципального образования "Сосново-Озерское" (далее – Администрация) определена куратором налоговых расходов. </w:t>
      </w:r>
    </w:p>
    <w:p w:rsidR="007332EF" w:rsidRPr="002F7ECB" w:rsidRDefault="007332EF" w:rsidP="002F7ECB">
      <w:pPr>
        <w:spacing w:after="0"/>
        <w:jc w:val="both"/>
        <w:rPr>
          <w:color w:val="auto"/>
        </w:rPr>
      </w:pPr>
      <w:r w:rsidRPr="002F7ECB">
        <w:rPr>
          <w:color w:val="auto"/>
        </w:rPr>
        <w:tab/>
        <w:t>2. В целях оценки эффективности налоговых расходов муниципального образования (далее - налоговые расходы) Администрация:</w:t>
      </w:r>
    </w:p>
    <w:p w:rsidR="007332EF" w:rsidRPr="002F7ECB" w:rsidRDefault="007332EF" w:rsidP="002F7ECB">
      <w:pPr>
        <w:spacing w:after="0"/>
        <w:jc w:val="both"/>
        <w:rPr>
          <w:color w:val="auto"/>
        </w:rPr>
      </w:pPr>
      <w:r w:rsidRPr="002F7ECB">
        <w:rPr>
          <w:color w:val="auto"/>
        </w:rPr>
        <w:tab/>
        <w:t xml:space="preserve">1) формирует перечень показателей налоговых расходов, содержащий информацию о нормативных, целевых и фискальных характеристиках налоговых расходов (приложение 1 к настоящей Методике); </w:t>
      </w:r>
    </w:p>
    <w:p w:rsidR="007332EF" w:rsidRPr="002F7ECB" w:rsidRDefault="007332EF" w:rsidP="002F7ECB">
      <w:pPr>
        <w:spacing w:after="0"/>
        <w:jc w:val="both"/>
        <w:rPr>
          <w:color w:val="auto"/>
        </w:rPr>
      </w:pPr>
      <w:r w:rsidRPr="002F7ECB">
        <w:rPr>
          <w:color w:val="auto"/>
        </w:rPr>
        <w:tab/>
        <w:t xml:space="preserve">2) осуществляет оценку эффективности налоговых расходов и формулирует выводы о достижении целевых характеристик налоговых расходов, вкладе налогового расхода в достижение целей муниципальных программ и (или) целей социально-экономического политики муниципального образования, не относящихся к муниципальным программам, а также о результативности налогового расхода по результатам оценки эффективности налоговых расходов; </w:t>
      </w:r>
    </w:p>
    <w:p w:rsidR="007332EF" w:rsidRPr="002F7ECB" w:rsidRDefault="007332EF" w:rsidP="002F7ECB">
      <w:pPr>
        <w:spacing w:after="0"/>
        <w:jc w:val="both"/>
        <w:rPr>
          <w:color w:val="auto"/>
        </w:rPr>
      </w:pPr>
      <w:r w:rsidRPr="002F7ECB">
        <w:rPr>
          <w:color w:val="auto"/>
        </w:rPr>
        <w:tab/>
        <w:t xml:space="preserve">3) формирует отчеты по результатам проведения оценки эффективности налоговых расходов. </w:t>
      </w:r>
    </w:p>
    <w:p w:rsidR="002F7ECB" w:rsidRDefault="002F7ECB" w:rsidP="002F7ECB">
      <w:pPr>
        <w:spacing w:after="0"/>
        <w:jc w:val="center"/>
        <w:rPr>
          <w:color w:val="auto"/>
        </w:rPr>
      </w:pPr>
    </w:p>
    <w:p w:rsidR="007332EF" w:rsidRDefault="007332EF" w:rsidP="002F7ECB">
      <w:pPr>
        <w:spacing w:after="0"/>
        <w:jc w:val="center"/>
        <w:rPr>
          <w:color w:val="auto"/>
        </w:rPr>
      </w:pPr>
      <w:r w:rsidRPr="002F7ECB">
        <w:rPr>
          <w:color w:val="auto"/>
        </w:rPr>
        <w:t>II. Оценка эффективности налоговых расходов</w:t>
      </w:r>
    </w:p>
    <w:p w:rsidR="00ED026C" w:rsidRDefault="00ED026C" w:rsidP="002F7ECB">
      <w:pPr>
        <w:spacing w:after="0"/>
        <w:jc w:val="center"/>
        <w:rPr>
          <w:color w:val="auto"/>
        </w:rPr>
      </w:pPr>
    </w:p>
    <w:p w:rsidR="007332EF" w:rsidRPr="002F7ECB" w:rsidRDefault="007332EF" w:rsidP="002F7ECB">
      <w:pPr>
        <w:spacing w:after="0"/>
        <w:jc w:val="both"/>
        <w:rPr>
          <w:color w:val="auto"/>
        </w:rPr>
      </w:pPr>
      <w:r w:rsidRPr="002F7ECB">
        <w:rPr>
          <w:color w:val="auto"/>
        </w:rPr>
        <w:tab/>
        <w:t xml:space="preserve">3. Оценка эффективности налоговых расходов включает: </w:t>
      </w:r>
    </w:p>
    <w:p w:rsidR="007332EF" w:rsidRPr="002F7ECB" w:rsidRDefault="007332EF" w:rsidP="002F7ECB">
      <w:pPr>
        <w:spacing w:after="0"/>
        <w:jc w:val="both"/>
        <w:rPr>
          <w:color w:val="auto"/>
        </w:rPr>
      </w:pPr>
      <w:r w:rsidRPr="002F7ECB">
        <w:rPr>
          <w:color w:val="auto"/>
        </w:rPr>
        <w:tab/>
        <w:t xml:space="preserve">1) оценку целесообразности налоговых расходов; </w:t>
      </w:r>
    </w:p>
    <w:p w:rsidR="007332EF" w:rsidRPr="002F7ECB" w:rsidRDefault="007332EF" w:rsidP="002F7ECB">
      <w:pPr>
        <w:spacing w:after="0"/>
        <w:jc w:val="both"/>
        <w:rPr>
          <w:color w:val="auto"/>
        </w:rPr>
      </w:pPr>
      <w:r w:rsidRPr="002F7ECB">
        <w:rPr>
          <w:color w:val="auto"/>
        </w:rPr>
        <w:tab/>
        <w:t xml:space="preserve">2) оценку результативности налоговых расходов. </w:t>
      </w:r>
    </w:p>
    <w:p w:rsidR="007332EF" w:rsidRPr="002F7ECB" w:rsidRDefault="007332EF" w:rsidP="002F7ECB">
      <w:pPr>
        <w:spacing w:after="0"/>
        <w:jc w:val="both"/>
        <w:rPr>
          <w:color w:val="auto"/>
        </w:rPr>
      </w:pPr>
      <w:r w:rsidRPr="002F7ECB">
        <w:rPr>
          <w:color w:val="auto"/>
        </w:rPr>
        <w:tab/>
        <w:t xml:space="preserve">4. Критериями целесообразности налоговых расходов являются: </w:t>
      </w:r>
    </w:p>
    <w:p w:rsidR="007332EF" w:rsidRPr="002F7ECB" w:rsidRDefault="007332EF" w:rsidP="002F7ECB">
      <w:pPr>
        <w:spacing w:after="0"/>
        <w:jc w:val="both"/>
        <w:rPr>
          <w:color w:val="auto"/>
        </w:rPr>
      </w:pPr>
      <w:r w:rsidRPr="002F7ECB">
        <w:rPr>
          <w:color w:val="auto"/>
        </w:rPr>
        <w:tab/>
        <w:t xml:space="preserve">1) соответствие налоговых расходов целям муниципальных программ и (или) социально-экономической политики муниципального образования, не относящимися к муниципальным программам; </w:t>
      </w:r>
    </w:p>
    <w:p w:rsidR="007332EF" w:rsidRPr="002F7ECB" w:rsidRDefault="007332EF" w:rsidP="002F7ECB">
      <w:pPr>
        <w:spacing w:after="0"/>
        <w:jc w:val="both"/>
        <w:rPr>
          <w:color w:val="auto"/>
        </w:rPr>
      </w:pPr>
      <w:r w:rsidRPr="002F7ECB">
        <w:rPr>
          <w:color w:val="auto"/>
        </w:rPr>
        <w:lastRenderedPageBreak/>
        <w:tab/>
        <w:t xml:space="preserve">2) </w:t>
      </w:r>
      <w:proofErr w:type="spellStart"/>
      <w:r w:rsidRPr="002F7ECB">
        <w:rPr>
          <w:color w:val="auto"/>
        </w:rPr>
        <w:t>востребованность</w:t>
      </w:r>
      <w:proofErr w:type="spellEnd"/>
      <w:r w:rsidRPr="002F7ECB">
        <w:rPr>
          <w:color w:val="auto"/>
        </w:rPr>
        <w:t xml:space="preserve"> налогоплательщиками налоговых расходов. Оценка целесообразности налоговых расходов характеризуется показателями, подтверждающими создание благоприятных условий развития социальной инфраструктуры, повышение социальной защищенности населения. </w:t>
      </w:r>
    </w:p>
    <w:p w:rsidR="007332EF" w:rsidRPr="002F7ECB" w:rsidRDefault="007332EF" w:rsidP="002F7ECB">
      <w:pPr>
        <w:spacing w:after="0"/>
        <w:jc w:val="both"/>
        <w:rPr>
          <w:color w:val="auto"/>
        </w:rPr>
      </w:pPr>
      <w:r w:rsidRPr="002F7ECB">
        <w:rPr>
          <w:color w:val="auto"/>
        </w:rPr>
        <w:tab/>
        <w:t xml:space="preserve">5. Оценка соответствия налоговых расходов целям муниципальных программ и (или) социально-экономической политики муниципального образования, не относящимся к муниципальным программам, заключается в определении прямой или косвенной взаимосвязи между налоговыми расходами и целям муниципальных программ и (или) целями социально-экономической политики муниципального образования, не относящимся к муниципальным программам. </w:t>
      </w:r>
    </w:p>
    <w:p w:rsidR="007332EF" w:rsidRPr="002F7ECB" w:rsidRDefault="007332EF" w:rsidP="002F7ECB">
      <w:pPr>
        <w:spacing w:after="0"/>
        <w:jc w:val="both"/>
        <w:rPr>
          <w:color w:val="auto"/>
        </w:rPr>
      </w:pPr>
      <w:r w:rsidRPr="002F7ECB">
        <w:rPr>
          <w:color w:val="auto"/>
        </w:rPr>
        <w:tab/>
        <w:t xml:space="preserve">6. Под прямой взаимосвязью между налоговыми расходами и целям муниципальных программ и (или) целями социально-экономической политики муниципального образования, не относящимся к муниципальным программам в целях настоящей Методики понимается, что налоговые расходы оказывают непосредственное влияние на достижение целей социально-экономической политики. </w:t>
      </w:r>
    </w:p>
    <w:p w:rsidR="007332EF" w:rsidRPr="002F7ECB" w:rsidRDefault="007332EF" w:rsidP="002F7ECB">
      <w:pPr>
        <w:spacing w:after="0"/>
        <w:jc w:val="both"/>
        <w:rPr>
          <w:color w:val="auto"/>
        </w:rPr>
      </w:pPr>
      <w:r w:rsidRPr="002F7ECB">
        <w:rPr>
          <w:color w:val="auto"/>
        </w:rPr>
        <w:tab/>
        <w:t xml:space="preserve">7. </w:t>
      </w:r>
      <w:proofErr w:type="gramStart"/>
      <w:r w:rsidRPr="002F7ECB">
        <w:rPr>
          <w:color w:val="auto"/>
        </w:rPr>
        <w:t xml:space="preserve">Под косвенной взаимосвязью между налоговыми расходами и целями муниципальных программ и (или) социально-экономической политики муниципального образования, не относящимся к муниципальным программам, в целях настоящей Методики понимается, что налоговые расходы обусловливают или способствуют возникновению обстоятельств, оказывающих влияние на достижение целей социально-экономической политики. </w:t>
      </w:r>
      <w:proofErr w:type="gramEnd"/>
    </w:p>
    <w:p w:rsidR="007332EF" w:rsidRPr="002F7ECB" w:rsidRDefault="007332EF" w:rsidP="002F7ECB">
      <w:pPr>
        <w:spacing w:after="0"/>
        <w:jc w:val="both"/>
        <w:rPr>
          <w:color w:val="auto"/>
        </w:rPr>
      </w:pPr>
      <w:r w:rsidRPr="002F7ECB">
        <w:rPr>
          <w:color w:val="auto"/>
        </w:rPr>
        <w:tab/>
        <w:t xml:space="preserve">8. Оценка косвенного влияния должна сопровождаться описанием обоснования взаимосвязи между налоговыми расходами целями муниципальных программ и (или) социально-экономической политики муниципального образования. </w:t>
      </w:r>
    </w:p>
    <w:p w:rsidR="002F7ECB" w:rsidRDefault="007332EF" w:rsidP="002F7ECB">
      <w:pPr>
        <w:spacing w:after="0"/>
        <w:jc w:val="both"/>
        <w:rPr>
          <w:color w:val="auto"/>
        </w:rPr>
      </w:pPr>
      <w:r w:rsidRPr="002F7ECB">
        <w:rPr>
          <w:color w:val="auto"/>
        </w:rPr>
        <w:tab/>
        <w:t xml:space="preserve">9. Результаты оценки соответствия налоговых расходов целям муниципальных программ и (или) целям социально-экономической политики муниципального образования, не относящимся к муниципальным программам, отражаются в пункте 1.1 отчета об оценке эффективности налоговых расходов муниципального образования "Сосново-Озерское" (приложение 2 к настоящей Методике). </w:t>
      </w:r>
    </w:p>
    <w:p w:rsidR="007332EF" w:rsidRPr="002F7ECB" w:rsidRDefault="002F7ECB" w:rsidP="002F7ECB">
      <w:pPr>
        <w:spacing w:after="0"/>
        <w:jc w:val="both"/>
        <w:rPr>
          <w:color w:val="auto"/>
        </w:rPr>
      </w:pPr>
      <w:r>
        <w:rPr>
          <w:color w:val="auto"/>
        </w:rPr>
        <w:tab/>
      </w:r>
      <w:proofErr w:type="gramStart"/>
      <w:r w:rsidR="007332EF" w:rsidRPr="002F7ECB">
        <w:rPr>
          <w:color w:val="auto"/>
        </w:rPr>
        <w:t xml:space="preserve">Значение показателя (индикатора) соответствия налоговых расходов целям муниципальных программ и (или) целям социально-экономической политики муниципального образования, не относящимся к муниципальным программам, устанавливается «Да», если установлена прямая или косвенная взаимосвязь между налоговыми расходами и целями муниципальных программ и (или) целями социально-экономической политики муниципального образования, не относящимся к муниципальным программам, в обратном случае в значение показателя устанавливается «Нет». </w:t>
      </w:r>
      <w:proofErr w:type="gramEnd"/>
    </w:p>
    <w:p w:rsidR="007332EF" w:rsidRDefault="007332EF" w:rsidP="002F7ECB">
      <w:pPr>
        <w:spacing w:after="0"/>
        <w:jc w:val="both"/>
        <w:rPr>
          <w:color w:val="auto"/>
        </w:rPr>
      </w:pPr>
      <w:r w:rsidRPr="002F7ECB">
        <w:rPr>
          <w:color w:val="auto"/>
        </w:rPr>
        <w:lastRenderedPageBreak/>
        <w:tab/>
        <w:t xml:space="preserve">10. Оценка </w:t>
      </w:r>
      <w:proofErr w:type="spellStart"/>
      <w:r w:rsidRPr="002F7ECB">
        <w:rPr>
          <w:color w:val="auto"/>
        </w:rPr>
        <w:t>востребованности</w:t>
      </w:r>
      <w:proofErr w:type="spellEnd"/>
      <w:r w:rsidRPr="002F7ECB">
        <w:rPr>
          <w:color w:val="auto"/>
        </w:rPr>
        <w:t xml:space="preserve"> налогоплательщиками налоговых расходов характеризуется как соотношение численности плательщиков налогов, воспользовавшихся правом на получение налоговых льгот (далее - льгота), обусловливающих налоговые расходы, и общей численности плательщиков налогов, за период с начала действия для плательщиков соответствующих льгот или за пять отчетных лет по следующей формуле: </w:t>
      </w:r>
    </w:p>
    <w:p w:rsidR="00134486" w:rsidRDefault="000456EA" w:rsidP="00134486">
      <w:pPr>
        <w:spacing w:after="0"/>
        <w:jc w:val="center"/>
        <w:rPr>
          <w:color w:val="auto"/>
        </w:rPr>
      </w:pPr>
      <w:r w:rsidRPr="000456EA">
        <w:rPr>
          <w:noProof/>
          <w:color w:val="auto"/>
          <w:lang w:eastAsia="ru-RU"/>
        </w:rPr>
        <w:drawing>
          <wp:inline distT="0" distB="0" distL="0" distR="0">
            <wp:extent cx="2781300" cy="304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4250" t="44847" r="28243" b="50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2EF" w:rsidRPr="002F7ECB" w:rsidRDefault="007332EF" w:rsidP="002F7ECB">
      <w:pPr>
        <w:spacing w:after="0"/>
        <w:jc w:val="both"/>
        <w:rPr>
          <w:color w:val="auto"/>
        </w:rPr>
      </w:pPr>
      <w:r w:rsidRPr="002F7ECB">
        <w:rPr>
          <w:color w:val="auto"/>
        </w:rPr>
        <w:tab/>
        <w:t xml:space="preserve">где D - показатель </w:t>
      </w:r>
      <w:proofErr w:type="spellStart"/>
      <w:r w:rsidRPr="002F7ECB">
        <w:rPr>
          <w:color w:val="auto"/>
        </w:rPr>
        <w:t>востребованности</w:t>
      </w:r>
      <w:proofErr w:type="spellEnd"/>
      <w:r w:rsidRPr="002F7ECB">
        <w:rPr>
          <w:color w:val="auto"/>
        </w:rPr>
        <w:t xml:space="preserve"> налогоплательщиками налоговых расходов (далее - показатель </w:t>
      </w:r>
      <w:proofErr w:type="spellStart"/>
      <w:r w:rsidRPr="002F7ECB">
        <w:rPr>
          <w:color w:val="auto"/>
        </w:rPr>
        <w:t>востребованности</w:t>
      </w:r>
      <w:proofErr w:type="spellEnd"/>
      <w:r w:rsidRPr="002F7ECB">
        <w:rPr>
          <w:color w:val="auto"/>
        </w:rPr>
        <w:t xml:space="preserve">); </w:t>
      </w:r>
    </w:p>
    <w:p w:rsidR="007332EF" w:rsidRPr="002F7ECB" w:rsidRDefault="007332EF" w:rsidP="002F7ECB">
      <w:pPr>
        <w:spacing w:after="0"/>
        <w:jc w:val="both"/>
        <w:rPr>
          <w:color w:val="auto"/>
        </w:rPr>
      </w:pPr>
      <w:proofErr w:type="spellStart"/>
      <w:r w:rsidRPr="002F7ECB">
        <w:rPr>
          <w:color w:val="auto"/>
        </w:rPr>
        <w:t>i</w:t>
      </w:r>
      <w:proofErr w:type="spellEnd"/>
      <w:r w:rsidRPr="002F7ECB">
        <w:rPr>
          <w:color w:val="auto"/>
        </w:rPr>
        <w:t xml:space="preserve"> - порядковый номер года, имеющий значение от 1 до 5; </w:t>
      </w:r>
    </w:p>
    <w:p w:rsidR="007332EF" w:rsidRPr="002F7ECB" w:rsidRDefault="000456EA" w:rsidP="002F7ECB">
      <w:pPr>
        <w:spacing w:after="0"/>
        <w:jc w:val="both"/>
        <w:rPr>
          <w:color w:val="auto"/>
        </w:rPr>
      </w:pPr>
      <w:proofErr w:type="spellStart"/>
      <w:r w:rsidRPr="000456EA">
        <w:rPr>
          <w:rFonts w:eastAsia="Times New Roman"/>
          <w:color w:val="auto"/>
          <w:lang w:eastAsia="ru-RU"/>
        </w:rPr>
        <w:t>m</w:t>
      </w:r>
      <w:r w:rsidRPr="000456EA">
        <w:rPr>
          <w:rFonts w:eastAsia="Times New Roman"/>
          <w:color w:val="auto"/>
          <w:vertAlign w:val="subscript"/>
          <w:lang w:eastAsia="ru-RU"/>
        </w:rPr>
        <w:t>i</w:t>
      </w:r>
      <w:proofErr w:type="spellEnd"/>
      <w:r w:rsidR="007332EF" w:rsidRPr="002F7ECB">
        <w:rPr>
          <w:color w:val="auto"/>
        </w:rPr>
        <w:t xml:space="preserve"> - численность плательщиков налогов, воспользовавшихся правом на получение льгот в i-м году;</w:t>
      </w:r>
    </w:p>
    <w:p w:rsidR="007332EF" w:rsidRPr="002F7ECB" w:rsidRDefault="000456EA" w:rsidP="002F7ECB">
      <w:pPr>
        <w:spacing w:after="0"/>
        <w:jc w:val="both"/>
        <w:rPr>
          <w:color w:val="auto"/>
        </w:rPr>
      </w:pPr>
      <w:proofErr w:type="gramStart"/>
      <w:r>
        <w:rPr>
          <w:rFonts w:eastAsia="Times New Roman"/>
          <w:color w:val="auto"/>
          <w:lang w:val="en-US" w:eastAsia="ru-RU"/>
        </w:rPr>
        <w:t>n</w:t>
      </w:r>
      <w:proofErr w:type="spellStart"/>
      <w:r w:rsidRPr="000456EA">
        <w:rPr>
          <w:rFonts w:eastAsia="Times New Roman"/>
          <w:color w:val="auto"/>
          <w:vertAlign w:val="subscript"/>
          <w:lang w:eastAsia="ru-RU"/>
        </w:rPr>
        <w:t>i</w:t>
      </w:r>
      <w:proofErr w:type="spellEnd"/>
      <w:proofErr w:type="gramEnd"/>
      <w:r w:rsidR="007332EF" w:rsidRPr="002F7ECB">
        <w:rPr>
          <w:color w:val="auto"/>
        </w:rPr>
        <w:t xml:space="preserve"> - общее количество плательщиков налогов в i-м году. </w:t>
      </w:r>
    </w:p>
    <w:p w:rsidR="007332EF" w:rsidRPr="002F7ECB" w:rsidRDefault="007332EF" w:rsidP="002F7ECB">
      <w:pPr>
        <w:spacing w:after="0"/>
        <w:jc w:val="both"/>
        <w:rPr>
          <w:color w:val="auto"/>
        </w:rPr>
      </w:pPr>
      <w:r w:rsidRPr="002F7ECB">
        <w:rPr>
          <w:color w:val="auto"/>
        </w:rPr>
        <w:tab/>
        <w:t xml:space="preserve">Численность плательщиков налогов, воспользовавшихся правом на получение льгот, определяется на основании информации о значениях фискальных характеристик налоговых расходов, предоставленной Межрайонной ИФНС России № 2 по </w:t>
      </w:r>
      <w:r w:rsidR="002F7ECB">
        <w:rPr>
          <w:color w:val="auto"/>
        </w:rPr>
        <w:t>Республике</w:t>
      </w:r>
      <w:r w:rsidRPr="002F7ECB">
        <w:rPr>
          <w:color w:val="auto"/>
        </w:rPr>
        <w:t xml:space="preserve"> Бурятия в соответствии с пунктом 15 Порядка. </w:t>
      </w:r>
    </w:p>
    <w:p w:rsidR="002F7ECB" w:rsidRDefault="007332EF" w:rsidP="002F7ECB">
      <w:pPr>
        <w:spacing w:after="0"/>
        <w:jc w:val="both"/>
        <w:rPr>
          <w:color w:val="auto"/>
        </w:rPr>
      </w:pPr>
      <w:r w:rsidRPr="002F7ECB">
        <w:rPr>
          <w:color w:val="auto"/>
        </w:rPr>
        <w:tab/>
        <w:t xml:space="preserve">Под общим количеством плательщиков налогов понимается количество плательщиков налогов, потенциально имеющих право на получение льгот, обусловливающих налоговые расходы. </w:t>
      </w:r>
    </w:p>
    <w:p w:rsidR="002F7ECB" w:rsidRDefault="002F7ECB" w:rsidP="002F7ECB">
      <w:pPr>
        <w:spacing w:after="0"/>
        <w:jc w:val="both"/>
        <w:rPr>
          <w:color w:val="auto"/>
        </w:rPr>
      </w:pPr>
      <w:r>
        <w:rPr>
          <w:color w:val="auto"/>
        </w:rPr>
        <w:tab/>
      </w:r>
      <w:r w:rsidR="007332EF" w:rsidRPr="002F7ECB">
        <w:rPr>
          <w:color w:val="auto"/>
        </w:rPr>
        <w:t xml:space="preserve">Единицей изменения значения показателя </w:t>
      </w:r>
      <w:proofErr w:type="spellStart"/>
      <w:r w:rsidR="007332EF" w:rsidRPr="002F7ECB">
        <w:rPr>
          <w:color w:val="auto"/>
        </w:rPr>
        <w:t>востребованности</w:t>
      </w:r>
      <w:proofErr w:type="spellEnd"/>
      <w:r w:rsidR="007332EF" w:rsidRPr="002F7ECB">
        <w:rPr>
          <w:color w:val="auto"/>
        </w:rPr>
        <w:t xml:space="preserve"> является процент</w:t>
      </w:r>
      <w:proofErr w:type="gramStart"/>
      <w:r w:rsidR="007332EF" w:rsidRPr="002F7ECB">
        <w:rPr>
          <w:color w:val="auto"/>
        </w:rPr>
        <w:t xml:space="preserve"> (%). </w:t>
      </w:r>
      <w:proofErr w:type="gramEnd"/>
      <w:r w:rsidR="007332EF" w:rsidRPr="002F7ECB">
        <w:rPr>
          <w:color w:val="auto"/>
        </w:rPr>
        <w:t xml:space="preserve">Пороговое значение показателя </w:t>
      </w:r>
      <w:proofErr w:type="spellStart"/>
      <w:r w:rsidR="007332EF" w:rsidRPr="002F7ECB">
        <w:rPr>
          <w:color w:val="auto"/>
        </w:rPr>
        <w:t>востребованности</w:t>
      </w:r>
      <w:proofErr w:type="spellEnd"/>
      <w:r w:rsidR="007332EF" w:rsidRPr="002F7ECB">
        <w:rPr>
          <w:color w:val="auto"/>
        </w:rPr>
        <w:t xml:space="preserve">, при котором льгота, обусловливающая налоговые расходы, считается востребованной, составляет больше либо равно 60% (D ≥ 60%). </w:t>
      </w:r>
    </w:p>
    <w:p w:rsidR="007332EF" w:rsidRPr="002F7ECB" w:rsidRDefault="002F7ECB" w:rsidP="002F7ECB">
      <w:pPr>
        <w:spacing w:after="0"/>
        <w:jc w:val="both"/>
        <w:rPr>
          <w:color w:val="auto"/>
        </w:rPr>
      </w:pPr>
      <w:r>
        <w:rPr>
          <w:color w:val="auto"/>
        </w:rPr>
        <w:tab/>
      </w:r>
      <w:r w:rsidR="007332EF" w:rsidRPr="002F7ECB">
        <w:rPr>
          <w:color w:val="auto"/>
        </w:rPr>
        <w:t xml:space="preserve">Результаты оценки </w:t>
      </w:r>
      <w:proofErr w:type="spellStart"/>
      <w:r w:rsidR="007332EF" w:rsidRPr="002F7ECB">
        <w:rPr>
          <w:color w:val="auto"/>
        </w:rPr>
        <w:t>востребованности</w:t>
      </w:r>
      <w:proofErr w:type="spellEnd"/>
      <w:r w:rsidR="007332EF" w:rsidRPr="002F7ECB">
        <w:rPr>
          <w:color w:val="auto"/>
        </w:rPr>
        <w:t xml:space="preserve"> налогоплательщиками налоговых расходов отражаются в пункте 1.2 отчета об оценке эффективности налогового расхода муниципального образования. </w:t>
      </w:r>
    </w:p>
    <w:p w:rsidR="007332EF" w:rsidRPr="002F7ECB" w:rsidRDefault="007332EF" w:rsidP="002F7ECB">
      <w:pPr>
        <w:spacing w:after="0"/>
        <w:jc w:val="both"/>
        <w:rPr>
          <w:color w:val="auto"/>
        </w:rPr>
      </w:pPr>
      <w:r w:rsidRPr="002F7ECB">
        <w:rPr>
          <w:color w:val="auto"/>
        </w:rPr>
        <w:tab/>
        <w:t xml:space="preserve">11. Результативность налоговых расходов характеризуется объемом налоговых расходов. </w:t>
      </w:r>
    </w:p>
    <w:p w:rsidR="002F7ECB" w:rsidRDefault="007332EF" w:rsidP="002F7ECB">
      <w:pPr>
        <w:spacing w:after="0"/>
        <w:jc w:val="both"/>
        <w:rPr>
          <w:color w:val="auto"/>
        </w:rPr>
      </w:pPr>
      <w:r w:rsidRPr="002F7ECB">
        <w:rPr>
          <w:color w:val="auto"/>
        </w:rPr>
        <w:tab/>
        <w:t xml:space="preserve">12. Критерием результативности технических налоговых расходов является достижение цели по устранению встречных финансовых потоков средств муниципального образования. </w:t>
      </w:r>
    </w:p>
    <w:p w:rsidR="007332EF" w:rsidRPr="002F7ECB" w:rsidRDefault="002F7ECB" w:rsidP="002F7ECB">
      <w:pPr>
        <w:spacing w:after="0"/>
        <w:jc w:val="both"/>
        <w:rPr>
          <w:color w:val="auto"/>
        </w:rPr>
      </w:pPr>
      <w:r>
        <w:rPr>
          <w:color w:val="auto"/>
        </w:rPr>
        <w:tab/>
      </w:r>
      <w:r w:rsidR="007332EF" w:rsidRPr="002F7ECB">
        <w:rPr>
          <w:color w:val="auto"/>
        </w:rPr>
        <w:t xml:space="preserve">Критерием результативности социальных налоговых расходов является соответствие целям и задачам муниципальных программ и (или) социально-экономической политики муниципального образования, предоставление налоговой льготы (налогового расхода) гражданам, оказавшимся в трудной жизненной ситуации, достижение цели по снижению налогового бремени для незащищенных слоев населения. </w:t>
      </w:r>
    </w:p>
    <w:p w:rsidR="002F7ECB" w:rsidRDefault="007332EF" w:rsidP="002F7ECB">
      <w:pPr>
        <w:spacing w:after="0"/>
        <w:jc w:val="both"/>
        <w:rPr>
          <w:color w:val="auto"/>
        </w:rPr>
      </w:pPr>
      <w:r w:rsidRPr="002F7ECB">
        <w:rPr>
          <w:color w:val="auto"/>
        </w:rPr>
        <w:tab/>
        <w:t xml:space="preserve">13. Значение показателя (индикатора) результативности технических налоговых расходов, устанавливается «Да», в случае, если значение </w:t>
      </w:r>
      <w:proofErr w:type="gramStart"/>
      <w:r w:rsidRPr="002F7ECB">
        <w:rPr>
          <w:color w:val="auto"/>
        </w:rPr>
        <w:t xml:space="preserve">объема </w:t>
      </w:r>
      <w:r w:rsidRPr="002F7ECB">
        <w:rPr>
          <w:color w:val="auto"/>
        </w:rPr>
        <w:lastRenderedPageBreak/>
        <w:t>снижения расходов бюджета муниципального образования</w:t>
      </w:r>
      <w:proofErr w:type="gramEnd"/>
      <w:r w:rsidRPr="002F7ECB">
        <w:rPr>
          <w:color w:val="auto"/>
        </w:rPr>
        <w:t xml:space="preserve"> на финансовое обеспечение плательщиков налогов, воспользовавшихся льготами, равно значению объема выпадающих доходов муниципального образования в результате предоставления налоговых льгот, в обратном случае в значение показателя устанавливается «Нет». </w:t>
      </w:r>
    </w:p>
    <w:p w:rsidR="007332EF" w:rsidRPr="002F7ECB" w:rsidRDefault="002F7ECB" w:rsidP="002F7ECB">
      <w:pPr>
        <w:spacing w:after="0"/>
        <w:jc w:val="both"/>
        <w:rPr>
          <w:color w:val="auto"/>
        </w:rPr>
      </w:pPr>
      <w:r>
        <w:rPr>
          <w:color w:val="auto"/>
        </w:rPr>
        <w:tab/>
      </w:r>
      <w:proofErr w:type="gramStart"/>
      <w:r w:rsidR="007332EF" w:rsidRPr="002F7ECB">
        <w:rPr>
          <w:color w:val="auto"/>
        </w:rPr>
        <w:t xml:space="preserve">Значение показателя (индикатора) результативности социальных расходов, устанавливается «Да», в случае увеличения количества плательщиков, воспользовавшихся льготами, в обратном случае, в значение показателя устанавливается «Нет». </w:t>
      </w:r>
      <w:proofErr w:type="gramEnd"/>
    </w:p>
    <w:p w:rsidR="007332EF" w:rsidRPr="002F7ECB" w:rsidRDefault="007332EF" w:rsidP="002F7ECB">
      <w:pPr>
        <w:spacing w:after="0"/>
        <w:jc w:val="both"/>
        <w:rPr>
          <w:color w:val="auto"/>
        </w:rPr>
      </w:pPr>
      <w:r w:rsidRPr="002F7ECB">
        <w:rPr>
          <w:color w:val="auto"/>
        </w:rPr>
        <w:tab/>
        <w:t xml:space="preserve">14. </w:t>
      </w:r>
      <w:proofErr w:type="gramStart"/>
      <w:r w:rsidRPr="002F7ECB">
        <w:rPr>
          <w:color w:val="auto"/>
        </w:rPr>
        <w:t xml:space="preserve">В целях оценки эффективности налоговых расходов Администрацией формулируются выводы о достижении целевых характеристик налоговых расходов, вкладе налоговых расходов в достижение целей муниципальных программ и (или) целям социально-экономической политики муниципального образования, не относящимися к муниципальным программам, а также о результативности налоговых расходов по каждому из оцениваемых налоговых расходов, на основании которых производится обобщение результатов оценки эффективности налоговых расходов. </w:t>
      </w:r>
      <w:proofErr w:type="gramEnd"/>
    </w:p>
    <w:p w:rsidR="007332EF" w:rsidRPr="002F7ECB" w:rsidRDefault="007332EF" w:rsidP="002F7ECB">
      <w:pPr>
        <w:spacing w:after="0"/>
        <w:jc w:val="both"/>
        <w:rPr>
          <w:color w:val="auto"/>
        </w:rPr>
      </w:pPr>
      <w:r w:rsidRPr="002F7ECB">
        <w:rPr>
          <w:color w:val="auto"/>
        </w:rPr>
        <w:tab/>
        <w:t xml:space="preserve">15. При проведении оценки соответствия налоговых расходов целям муниципальных программ и (или) целям социально-экономической политики муниципального образования, необходимо учитывать, что проведение оценки обязательно даже в случае отсутствия в таких документах сведений о налоговых льготах, обуславливающих налоговые расходы. </w:t>
      </w:r>
    </w:p>
    <w:p w:rsidR="007332EF" w:rsidRPr="002F7ECB" w:rsidRDefault="007332EF" w:rsidP="002F7ECB">
      <w:pPr>
        <w:spacing w:after="0"/>
        <w:jc w:val="both"/>
        <w:rPr>
          <w:color w:val="auto"/>
        </w:rPr>
      </w:pPr>
      <w:r w:rsidRPr="002F7ECB">
        <w:rPr>
          <w:color w:val="auto"/>
        </w:rPr>
        <w:tab/>
        <w:t xml:space="preserve">16. По итогам </w:t>
      </w:r>
      <w:proofErr w:type="gramStart"/>
      <w:r w:rsidRPr="002F7ECB">
        <w:rPr>
          <w:color w:val="auto"/>
        </w:rPr>
        <w:t>обобщения результатов оценки эффективности налоговых расходов</w:t>
      </w:r>
      <w:proofErr w:type="gramEnd"/>
      <w:r w:rsidRPr="002F7ECB">
        <w:rPr>
          <w:color w:val="auto"/>
        </w:rPr>
        <w:t xml:space="preserve"> Администрация формирует рекомендации по результатам указанной оценки, включающие предложения о необходимости сохранения (уточнения, отмены) предоставленных льгот (далее - рекомендации). </w:t>
      </w:r>
    </w:p>
    <w:p w:rsidR="002F7ECB" w:rsidRDefault="002F7ECB" w:rsidP="002F7ECB">
      <w:pPr>
        <w:spacing w:after="0"/>
        <w:jc w:val="center"/>
        <w:rPr>
          <w:color w:val="auto"/>
        </w:rPr>
      </w:pPr>
    </w:p>
    <w:p w:rsidR="007332EF" w:rsidRDefault="007332EF" w:rsidP="002F7ECB">
      <w:pPr>
        <w:spacing w:after="0"/>
        <w:jc w:val="center"/>
        <w:rPr>
          <w:color w:val="auto"/>
        </w:rPr>
      </w:pPr>
      <w:r w:rsidRPr="002F7ECB">
        <w:rPr>
          <w:color w:val="auto"/>
        </w:rPr>
        <w:t>III. Формирование отчетов по результатам проведения оценки эффективности налоговых расходов</w:t>
      </w:r>
    </w:p>
    <w:p w:rsidR="00ED026C" w:rsidRDefault="00ED026C" w:rsidP="002F7ECB">
      <w:pPr>
        <w:spacing w:after="0"/>
        <w:jc w:val="center"/>
        <w:rPr>
          <w:color w:val="auto"/>
        </w:rPr>
      </w:pPr>
    </w:p>
    <w:p w:rsidR="007332EF" w:rsidRPr="002F7ECB" w:rsidRDefault="007332EF" w:rsidP="002F7ECB">
      <w:pPr>
        <w:spacing w:after="0"/>
        <w:jc w:val="both"/>
        <w:rPr>
          <w:color w:val="auto"/>
        </w:rPr>
      </w:pPr>
      <w:r w:rsidRPr="002F7ECB">
        <w:rPr>
          <w:color w:val="auto"/>
        </w:rPr>
        <w:tab/>
        <w:t xml:space="preserve">17. По результатам оценки налоговых расходов Администрацией формирует отчет об оценке эффективности налоговых расходов муниципального образования. </w:t>
      </w:r>
    </w:p>
    <w:p w:rsidR="002F7ECB" w:rsidRDefault="007332EF" w:rsidP="002F7ECB">
      <w:pPr>
        <w:spacing w:after="0"/>
        <w:jc w:val="both"/>
        <w:rPr>
          <w:color w:val="auto"/>
        </w:rPr>
      </w:pPr>
      <w:r w:rsidRPr="002F7ECB">
        <w:rPr>
          <w:color w:val="auto"/>
        </w:rPr>
        <w:tab/>
        <w:t xml:space="preserve">18. </w:t>
      </w:r>
      <w:proofErr w:type="gramStart"/>
      <w:r w:rsidRPr="002F7ECB">
        <w:rPr>
          <w:color w:val="auto"/>
        </w:rPr>
        <w:t>Отчет об оценке эффективности налоговых расходов муниципального образования должен отражать результаты оценки эффективности налоговых расходов и выводы о достижении целевых характеристик налоговых расходов, вкладе налоговых расходов в достижение целей муниципальных программ и (или) социально-экономической политики муниципального образования, не относящимися к муниципальным программам, а также о результативности налоговых расходов, сформированные по результатам оценки эффективности налоговых расходов</w:t>
      </w:r>
      <w:proofErr w:type="gramEnd"/>
    </w:p>
    <w:p w:rsidR="00BE155D" w:rsidRPr="00BE155D" w:rsidRDefault="00BE155D" w:rsidP="00BE155D">
      <w:pPr>
        <w:spacing w:after="0"/>
        <w:jc w:val="right"/>
        <w:rPr>
          <w:color w:val="auto"/>
          <w:sz w:val="24"/>
          <w:szCs w:val="24"/>
        </w:rPr>
      </w:pPr>
      <w:r w:rsidRPr="00BE155D">
        <w:rPr>
          <w:color w:val="auto"/>
          <w:sz w:val="24"/>
          <w:szCs w:val="24"/>
        </w:rPr>
        <w:lastRenderedPageBreak/>
        <w:t xml:space="preserve">Приложение 1 </w:t>
      </w:r>
    </w:p>
    <w:p w:rsidR="002F7ECB" w:rsidRDefault="00BE155D" w:rsidP="00BE155D">
      <w:pPr>
        <w:spacing w:after="0"/>
        <w:jc w:val="right"/>
        <w:rPr>
          <w:color w:val="auto"/>
          <w:sz w:val="24"/>
          <w:szCs w:val="24"/>
        </w:rPr>
      </w:pPr>
      <w:r w:rsidRPr="00BE155D">
        <w:rPr>
          <w:color w:val="auto"/>
          <w:sz w:val="24"/>
          <w:szCs w:val="24"/>
        </w:rPr>
        <w:t>к Методике оценки эффективности налоговых расходов</w:t>
      </w:r>
    </w:p>
    <w:p w:rsidR="00BE155D" w:rsidRDefault="00BE155D" w:rsidP="00BE155D">
      <w:pPr>
        <w:spacing w:after="0"/>
        <w:jc w:val="right"/>
        <w:rPr>
          <w:color w:val="auto"/>
          <w:sz w:val="24"/>
          <w:szCs w:val="24"/>
        </w:rPr>
      </w:pPr>
    </w:p>
    <w:p w:rsidR="00BE155D" w:rsidRDefault="00BE155D" w:rsidP="00BE155D">
      <w:pPr>
        <w:spacing w:after="0"/>
        <w:jc w:val="center"/>
        <w:rPr>
          <w:b/>
          <w:color w:val="auto"/>
          <w:sz w:val="24"/>
          <w:szCs w:val="24"/>
        </w:rPr>
      </w:pPr>
      <w:r w:rsidRPr="00BE155D">
        <w:rPr>
          <w:b/>
          <w:color w:val="auto"/>
          <w:sz w:val="24"/>
          <w:szCs w:val="24"/>
        </w:rPr>
        <w:t>Перечень показателей налогового расхода</w:t>
      </w:r>
    </w:p>
    <w:p w:rsidR="00BE155D" w:rsidRPr="00BE155D" w:rsidRDefault="00BE155D" w:rsidP="00BE155D">
      <w:pPr>
        <w:spacing w:after="0" w:line="240" w:lineRule="auto"/>
        <w:jc w:val="center"/>
        <w:rPr>
          <w:color w:val="auto"/>
          <w:sz w:val="24"/>
          <w:szCs w:val="24"/>
        </w:rPr>
      </w:pPr>
      <w:r w:rsidRPr="00BE155D">
        <w:rPr>
          <w:color w:val="auto"/>
          <w:sz w:val="24"/>
          <w:szCs w:val="24"/>
        </w:rPr>
        <w:t xml:space="preserve">________________________________________________________ </w:t>
      </w:r>
    </w:p>
    <w:p w:rsidR="00BE155D" w:rsidRPr="00BE155D" w:rsidRDefault="00BE155D" w:rsidP="00BE155D">
      <w:pPr>
        <w:spacing w:after="0" w:line="240" w:lineRule="auto"/>
        <w:jc w:val="center"/>
        <w:rPr>
          <w:color w:val="auto"/>
          <w:sz w:val="20"/>
          <w:szCs w:val="20"/>
        </w:rPr>
      </w:pPr>
      <w:r w:rsidRPr="00BE155D">
        <w:rPr>
          <w:color w:val="auto"/>
          <w:sz w:val="20"/>
          <w:szCs w:val="20"/>
        </w:rPr>
        <w:t xml:space="preserve">(наименование налогового расхода муниципального образования) </w:t>
      </w:r>
    </w:p>
    <w:p w:rsidR="00BE155D" w:rsidRPr="00BE155D" w:rsidRDefault="00BE155D" w:rsidP="00BE155D">
      <w:pPr>
        <w:spacing w:after="0"/>
        <w:jc w:val="center"/>
        <w:rPr>
          <w:b/>
          <w:color w:val="auto"/>
          <w:sz w:val="24"/>
          <w:szCs w:val="24"/>
        </w:rPr>
      </w:pPr>
      <w:r w:rsidRPr="00BE155D">
        <w:rPr>
          <w:color w:val="auto"/>
          <w:sz w:val="24"/>
          <w:szCs w:val="24"/>
        </w:rPr>
        <w:t>от ______________</w:t>
      </w:r>
    </w:p>
    <w:p w:rsidR="00BE155D" w:rsidRPr="00BE155D" w:rsidRDefault="00BE155D" w:rsidP="00BE155D">
      <w:pPr>
        <w:spacing w:after="0"/>
        <w:jc w:val="right"/>
        <w:rPr>
          <w:color w:val="auto"/>
          <w:sz w:val="24"/>
          <w:szCs w:val="24"/>
        </w:rPr>
      </w:pPr>
    </w:p>
    <w:tbl>
      <w:tblPr>
        <w:tblStyle w:val="a7"/>
        <w:tblW w:w="10571" w:type="dxa"/>
        <w:tblLayout w:type="fixed"/>
        <w:tblLook w:val="04A0"/>
      </w:tblPr>
      <w:tblGrid>
        <w:gridCol w:w="540"/>
        <w:gridCol w:w="4530"/>
        <w:gridCol w:w="1839"/>
        <w:gridCol w:w="1704"/>
        <w:gridCol w:w="1958"/>
      </w:tblGrid>
      <w:tr w:rsidR="002F7ECB" w:rsidTr="00134486">
        <w:tc>
          <w:tcPr>
            <w:tcW w:w="540" w:type="dxa"/>
          </w:tcPr>
          <w:p w:rsidR="00BE155D" w:rsidRPr="00134486" w:rsidRDefault="00BE155D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F7ECB" w:rsidRPr="00134486" w:rsidRDefault="00BE155D" w:rsidP="002F7ECB">
            <w:pPr>
              <w:jc w:val="center"/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4486">
              <w:rPr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134486">
              <w:rPr>
                <w:color w:val="auto"/>
                <w:sz w:val="24"/>
                <w:szCs w:val="24"/>
              </w:rPr>
              <w:t>/</w:t>
            </w:r>
            <w:proofErr w:type="spellStart"/>
            <w:r w:rsidRPr="00134486">
              <w:rPr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0" w:type="dxa"/>
          </w:tcPr>
          <w:p w:rsidR="002F7ECB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Наименование характеристики налогового расхода</w:t>
            </w:r>
          </w:p>
        </w:tc>
        <w:tc>
          <w:tcPr>
            <w:tcW w:w="1839" w:type="dxa"/>
          </w:tcPr>
          <w:p w:rsidR="002F7ECB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Значение характеристики налогового расхода (по категориям)</w:t>
            </w:r>
          </w:p>
        </w:tc>
        <w:tc>
          <w:tcPr>
            <w:tcW w:w="1704" w:type="dxa"/>
          </w:tcPr>
          <w:p w:rsidR="002F7ECB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Значение характеристики налогового расхода (по категориям)</w:t>
            </w:r>
          </w:p>
        </w:tc>
        <w:tc>
          <w:tcPr>
            <w:tcW w:w="1958" w:type="dxa"/>
          </w:tcPr>
          <w:p w:rsidR="002F7ECB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Значение характеристики налогового расхода (по категориям)</w:t>
            </w:r>
          </w:p>
        </w:tc>
      </w:tr>
      <w:tr w:rsidR="00CE47EC" w:rsidTr="00134486">
        <w:tc>
          <w:tcPr>
            <w:tcW w:w="10571" w:type="dxa"/>
            <w:gridSpan w:val="5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Раздел I Нормативные характеристики налогового расхода</w:t>
            </w:r>
          </w:p>
        </w:tc>
      </w:tr>
      <w:tr w:rsidR="002F7ECB" w:rsidTr="00134486">
        <w:tc>
          <w:tcPr>
            <w:tcW w:w="540" w:type="dxa"/>
          </w:tcPr>
          <w:p w:rsidR="002F7ECB" w:rsidRPr="00134486" w:rsidRDefault="00BE155D" w:rsidP="00BE155D">
            <w:pPr>
              <w:jc w:val="center"/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2F7ECB" w:rsidRPr="00134486" w:rsidRDefault="00CE47EC" w:rsidP="00134486">
            <w:pPr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Наименования налогов, по которым предусматриваются налоговые льготы (далее - льготы)</w:t>
            </w:r>
          </w:p>
        </w:tc>
        <w:tc>
          <w:tcPr>
            <w:tcW w:w="1839" w:type="dxa"/>
          </w:tcPr>
          <w:p w:rsidR="002F7ECB" w:rsidRPr="00134486" w:rsidRDefault="002F7ECB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</w:tcPr>
          <w:p w:rsidR="002F7ECB" w:rsidRPr="00134486" w:rsidRDefault="002F7ECB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58" w:type="dxa"/>
          </w:tcPr>
          <w:p w:rsidR="002F7ECB" w:rsidRPr="00134486" w:rsidRDefault="002F7ECB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F7ECB" w:rsidTr="00134486">
        <w:tc>
          <w:tcPr>
            <w:tcW w:w="540" w:type="dxa"/>
          </w:tcPr>
          <w:p w:rsidR="002F7ECB" w:rsidRPr="00134486" w:rsidRDefault="00BE155D" w:rsidP="00BE155D">
            <w:pPr>
              <w:jc w:val="center"/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2F7ECB" w:rsidRPr="00134486" w:rsidRDefault="00CE47EC" w:rsidP="00134486">
            <w:pPr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Нормативные правовые акты, которыми предусматриваются льготы</w:t>
            </w:r>
          </w:p>
        </w:tc>
        <w:tc>
          <w:tcPr>
            <w:tcW w:w="1839" w:type="dxa"/>
          </w:tcPr>
          <w:p w:rsidR="002F7ECB" w:rsidRPr="00134486" w:rsidRDefault="002F7ECB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</w:tcPr>
          <w:p w:rsidR="002F7ECB" w:rsidRPr="00134486" w:rsidRDefault="002F7ECB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58" w:type="dxa"/>
          </w:tcPr>
          <w:p w:rsidR="002F7ECB" w:rsidRPr="00134486" w:rsidRDefault="002F7ECB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F7ECB" w:rsidTr="00134486">
        <w:tc>
          <w:tcPr>
            <w:tcW w:w="540" w:type="dxa"/>
          </w:tcPr>
          <w:p w:rsidR="002F7ECB" w:rsidRPr="00134486" w:rsidRDefault="00BE155D" w:rsidP="00BE155D">
            <w:pPr>
              <w:jc w:val="center"/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:rsidR="002F7ECB" w:rsidRPr="00134486" w:rsidRDefault="00CE47EC" w:rsidP="00134486">
            <w:pPr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Категории плательщиков налогов, для которых предусмотрены льготы</w:t>
            </w:r>
          </w:p>
        </w:tc>
        <w:tc>
          <w:tcPr>
            <w:tcW w:w="1839" w:type="dxa"/>
          </w:tcPr>
          <w:p w:rsidR="002F7ECB" w:rsidRPr="00134486" w:rsidRDefault="002F7ECB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</w:tcPr>
          <w:p w:rsidR="002F7ECB" w:rsidRPr="00134486" w:rsidRDefault="002F7ECB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58" w:type="dxa"/>
          </w:tcPr>
          <w:p w:rsidR="002F7ECB" w:rsidRPr="00134486" w:rsidRDefault="002F7ECB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F7ECB" w:rsidTr="00134486">
        <w:tc>
          <w:tcPr>
            <w:tcW w:w="540" w:type="dxa"/>
          </w:tcPr>
          <w:p w:rsidR="002F7ECB" w:rsidRPr="00134486" w:rsidRDefault="00BE155D" w:rsidP="00BE155D">
            <w:pPr>
              <w:jc w:val="center"/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:rsidR="002F7ECB" w:rsidRPr="00134486" w:rsidRDefault="00CE47EC" w:rsidP="00134486">
            <w:pPr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Условия предоставления льгот</w:t>
            </w:r>
          </w:p>
        </w:tc>
        <w:tc>
          <w:tcPr>
            <w:tcW w:w="1839" w:type="dxa"/>
          </w:tcPr>
          <w:p w:rsidR="002F7ECB" w:rsidRPr="00134486" w:rsidRDefault="002F7ECB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</w:tcPr>
          <w:p w:rsidR="002F7ECB" w:rsidRPr="00134486" w:rsidRDefault="002F7ECB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58" w:type="dxa"/>
          </w:tcPr>
          <w:p w:rsidR="002F7ECB" w:rsidRPr="00134486" w:rsidRDefault="002F7ECB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F7ECB" w:rsidTr="00134486">
        <w:tc>
          <w:tcPr>
            <w:tcW w:w="540" w:type="dxa"/>
          </w:tcPr>
          <w:p w:rsidR="002F7ECB" w:rsidRPr="00134486" w:rsidRDefault="00BE155D" w:rsidP="00BE155D">
            <w:pPr>
              <w:jc w:val="center"/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:rsidR="002F7ECB" w:rsidRPr="00134486" w:rsidRDefault="00CE47EC" w:rsidP="00134486">
            <w:pPr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Целевая категория плательщиков налогов, для которых предусмотрены льготы</w:t>
            </w:r>
          </w:p>
        </w:tc>
        <w:tc>
          <w:tcPr>
            <w:tcW w:w="1839" w:type="dxa"/>
          </w:tcPr>
          <w:p w:rsidR="002F7ECB" w:rsidRPr="00134486" w:rsidRDefault="002F7ECB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</w:tcPr>
          <w:p w:rsidR="002F7ECB" w:rsidRPr="00134486" w:rsidRDefault="002F7ECB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58" w:type="dxa"/>
          </w:tcPr>
          <w:p w:rsidR="002F7ECB" w:rsidRPr="00134486" w:rsidRDefault="002F7ECB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F7ECB" w:rsidTr="00134486">
        <w:tc>
          <w:tcPr>
            <w:tcW w:w="540" w:type="dxa"/>
          </w:tcPr>
          <w:p w:rsidR="002F7ECB" w:rsidRPr="00134486" w:rsidRDefault="00BE155D" w:rsidP="00BE155D">
            <w:pPr>
              <w:jc w:val="center"/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530" w:type="dxa"/>
          </w:tcPr>
          <w:p w:rsidR="002F7ECB" w:rsidRPr="00134486" w:rsidRDefault="00CE47EC" w:rsidP="00CE47EC">
            <w:pPr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Даты вступления в силу положений нормативных правовых актов, устанавливающих льготы</w:t>
            </w:r>
          </w:p>
        </w:tc>
        <w:tc>
          <w:tcPr>
            <w:tcW w:w="1839" w:type="dxa"/>
          </w:tcPr>
          <w:p w:rsidR="002F7ECB" w:rsidRPr="00134486" w:rsidRDefault="002F7ECB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</w:tcPr>
          <w:p w:rsidR="002F7ECB" w:rsidRPr="00134486" w:rsidRDefault="002F7ECB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58" w:type="dxa"/>
          </w:tcPr>
          <w:p w:rsidR="002F7ECB" w:rsidRPr="00134486" w:rsidRDefault="002F7ECB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E47EC" w:rsidTr="00134486">
        <w:tc>
          <w:tcPr>
            <w:tcW w:w="540" w:type="dxa"/>
          </w:tcPr>
          <w:p w:rsidR="00CE47EC" w:rsidRPr="00134486" w:rsidRDefault="00BE155D" w:rsidP="00BE155D">
            <w:pPr>
              <w:jc w:val="center"/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530" w:type="dxa"/>
          </w:tcPr>
          <w:p w:rsidR="00CE47EC" w:rsidRPr="00134486" w:rsidRDefault="00CE47EC" w:rsidP="00CE47EC">
            <w:pPr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Дата начала действия, предоставленного нормативными правовыми актами права на льготы</w:t>
            </w:r>
          </w:p>
        </w:tc>
        <w:tc>
          <w:tcPr>
            <w:tcW w:w="1839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58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E47EC" w:rsidTr="00134486">
        <w:tc>
          <w:tcPr>
            <w:tcW w:w="540" w:type="dxa"/>
          </w:tcPr>
          <w:p w:rsidR="00CE47EC" w:rsidRPr="00134486" w:rsidRDefault="00BE155D" w:rsidP="00BE155D">
            <w:pPr>
              <w:jc w:val="center"/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530" w:type="dxa"/>
          </w:tcPr>
          <w:p w:rsidR="00CE47EC" w:rsidRPr="00134486" w:rsidRDefault="00CE47EC" w:rsidP="00CE47EC">
            <w:pPr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Период действия налоговых льгот, предоставленных нормативными правовыми актами</w:t>
            </w:r>
          </w:p>
        </w:tc>
        <w:tc>
          <w:tcPr>
            <w:tcW w:w="1839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58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E47EC" w:rsidTr="00134486">
        <w:tc>
          <w:tcPr>
            <w:tcW w:w="540" w:type="dxa"/>
          </w:tcPr>
          <w:p w:rsidR="00CE47EC" w:rsidRPr="00134486" w:rsidRDefault="00BE155D" w:rsidP="00BE155D">
            <w:pPr>
              <w:jc w:val="center"/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530" w:type="dxa"/>
          </w:tcPr>
          <w:p w:rsidR="00CE47EC" w:rsidRPr="00134486" w:rsidRDefault="00CE47EC" w:rsidP="00CE47EC">
            <w:pPr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Даты прекращения действия льгот, установленные нормативными правовыми актами</w:t>
            </w:r>
          </w:p>
        </w:tc>
        <w:tc>
          <w:tcPr>
            <w:tcW w:w="1839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58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E47EC" w:rsidTr="00134486">
        <w:tc>
          <w:tcPr>
            <w:tcW w:w="10571" w:type="dxa"/>
            <w:gridSpan w:val="5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Раздел II Целевые характеристики налогового расхода</w:t>
            </w:r>
          </w:p>
        </w:tc>
      </w:tr>
      <w:tr w:rsidR="00CE47EC" w:rsidTr="00134486">
        <w:tc>
          <w:tcPr>
            <w:tcW w:w="540" w:type="dxa"/>
          </w:tcPr>
          <w:p w:rsidR="00CE47EC" w:rsidRPr="00134486" w:rsidRDefault="00BE155D" w:rsidP="00BE155D">
            <w:pPr>
              <w:jc w:val="center"/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530" w:type="dxa"/>
          </w:tcPr>
          <w:p w:rsidR="00CE47EC" w:rsidRPr="00134486" w:rsidRDefault="00CE47EC" w:rsidP="00CE47EC">
            <w:pPr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839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58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E47EC" w:rsidTr="00134486">
        <w:tc>
          <w:tcPr>
            <w:tcW w:w="540" w:type="dxa"/>
          </w:tcPr>
          <w:p w:rsidR="00CE47EC" w:rsidRPr="00134486" w:rsidRDefault="00BE155D" w:rsidP="00BE155D">
            <w:pPr>
              <w:jc w:val="center"/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530" w:type="dxa"/>
          </w:tcPr>
          <w:p w:rsidR="00CE47EC" w:rsidRPr="00134486" w:rsidRDefault="00CE47EC" w:rsidP="00CE47EC">
            <w:pPr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Размер налоговой ставки, в пределах которой предоставляются льготы</w:t>
            </w:r>
          </w:p>
        </w:tc>
        <w:tc>
          <w:tcPr>
            <w:tcW w:w="1839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58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E47EC" w:rsidTr="00134486">
        <w:tc>
          <w:tcPr>
            <w:tcW w:w="540" w:type="dxa"/>
          </w:tcPr>
          <w:p w:rsidR="00CE47EC" w:rsidRPr="00134486" w:rsidRDefault="00BE155D" w:rsidP="00BE155D">
            <w:pPr>
              <w:jc w:val="center"/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530" w:type="dxa"/>
          </w:tcPr>
          <w:p w:rsidR="00CE47EC" w:rsidRPr="00134486" w:rsidRDefault="00CE47EC" w:rsidP="00CE47EC">
            <w:pPr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Целевая категория налоговых расходов</w:t>
            </w:r>
          </w:p>
        </w:tc>
        <w:tc>
          <w:tcPr>
            <w:tcW w:w="1839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58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E47EC" w:rsidTr="00134486">
        <w:tc>
          <w:tcPr>
            <w:tcW w:w="540" w:type="dxa"/>
          </w:tcPr>
          <w:p w:rsidR="00CE47EC" w:rsidRPr="00134486" w:rsidRDefault="00BE155D" w:rsidP="00BE155D">
            <w:pPr>
              <w:jc w:val="center"/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530" w:type="dxa"/>
          </w:tcPr>
          <w:p w:rsidR="00CE47EC" w:rsidRPr="00134486" w:rsidRDefault="00CE47EC" w:rsidP="00CE47EC">
            <w:pPr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Цели предоставления льгот</w:t>
            </w:r>
          </w:p>
        </w:tc>
        <w:tc>
          <w:tcPr>
            <w:tcW w:w="1839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58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E47EC" w:rsidTr="00134486">
        <w:tc>
          <w:tcPr>
            <w:tcW w:w="540" w:type="dxa"/>
          </w:tcPr>
          <w:p w:rsidR="00CE47EC" w:rsidRPr="00134486" w:rsidRDefault="00BE155D" w:rsidP="00BE155D">
            <w:pPr>
              <w:jc w:val="center"/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530" w:type="dxa"/>
          </w:tcPr>
          <w:p w:rsidR="00CE47EC" w:rsidRPr="00134486" w:rsidRDefault="00CE47EC" w:rsidP="00CE47EC">
            <w:pPr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 xml:space="preserve">Показатели (индикаторы) достижения целей муниципальных программ и (или) целей </w:t>
            </w:r>
            <w:proofErr w:type="spellStart"/>
            <w:r w:rsidRPr="00134486">
              <w:rPr>
                <w:color w:val="auto"/>
                <w:sz w:val="24"/>
                <w:szCs w:val="24"/>
              </w:rPr>
              <w:t>социальноэкономической</w:t>
            </w:r>
            <w:proofErr w:type="spellEnd"/>
            <w:r w:rsidRPr="00134486">
              <w:rPr>
                <w:color w:val="auto"/>
                <w:sz w:val="24"/>
                <w:szCs w:val="24"/>
              </w:rPr>
              <w:t xml:space="preserve"> политики в связи с предоставлением льгот</w:t>
            </w:r>
          </w:p>
        </w:tc>
        <w:tc>
          <w:tcPr>
            <w:tcW w:w="1839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58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E47EC" w:rsidTr="00134486">
        <w:tc>
          <w:tcPr>
            <w:tcW w:w="540" w:type="dxa"/>
          </w:tcPr>
          <w:p w:rsidR="00CE47EC" w:rsidRPr="00134486" w:rsidRDefault="00BE155D" w:rsidP="00BE155D">
            <w:pPr>
              <w:jc w:val="center"/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530" w:type="dxa"/>
          </w:tcPr>
          <w:p w:rsidR="00CE47EC" w:rsidRPr="00134486" w:rsidRDefault="00CE47EC" w:rsidP="00CE47EC">
            <w:pPr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 xml:space="preserve">Значения показателей (индикаторов) достижения целей муниципальных </w:t>
            </w:r>
            <w:r w:rsidRPr="00134486">
              <w:rPr>
                <w:color w:val="auto"/>
                <w:sz w:val="24"/>
                <w:szCs w:val="24"/>
              </w:rPr>
              <w:lastRenderedPageBreak/>
              <w:t>программ и (или) целей социально-экономической политики в связи с предоставлением льгот</w:t>
            </w:r>
          </w:p>
        </w:tc>
        <w:tc>
          <w:tcPr>
            <w:tcW w:w="1839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58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E47EC" w:rsidTr="00134486">
        <w:tc>
          <w:tcPr>
            <w:tcW w:w="540" w:type="dxa"/>
          </w:tcPr>
          <w:p w:rsidR="00CE47EC" w:rsidRPr="00134486" w:rsidRDefault="00BE155D" w:rsidP="00BE155D">
            <w:pPr>
              <w:jc w:val="center"/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lastRenderedPageBreak/>
              <w:t>16</w:t>
            </w:r>
          </w:p>
        </w:tc>
        <w:tc>
          <w:tcPr>
            <w:tcW w:w="4530" w:type="dxa"/>
          </w:tcPr>
          <w:p w:rsidR="00CE47EC" w:rsidRPr="00134486" w:rsidRDefault="00CE47EC" w:rsidP="00CE47EC">
            <w:pPr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 в связи с предоставлением льгот на текущий финансовый год, очередной финансовый год и плановый период</w:t>
            </w:r>
          </w:p>
        </w:tc>
        <w:tc>
          <w:tcPr>
            <w:tcW w:w="1839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58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E47EC" w:rsidTr="00134486">
        <w:tc>
          <w:tcPr>
            <w:tcW w:w="540" w:type="dxa"/>
          </w:tcPr>
          <w:p w:rsidR="00CE47EC" w:rsidRPr="00134486" w:rsidRDefault="00BE155D" w:rsidP="00BE155D">
            <w:pPr>
              <w:jc w:val="center"/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4530" w:type="dxa"/>
          </w:tcPr>
          <w:p w:rsidR="00CE47EC" w:rsidRPr="00134486" w:rsidRDefault="00CE47EC" w:rsidP="00CE47EC">
            <w:pPr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Вид налоговых льгот, освобождений и иных преференций</w:t>
            </w:r>
          </w:p>
        </w:tc>
        <w:tc>
          <w:tcPr>
            <w:tcW w:w="1839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58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E47EC" w:rsidTr="00134486">
        <w:tc>
          <w:tcPr>
            <w:tcW w:w="540" w:type="dxa"/>
          </w:tcPr>
          <w:p w:rsidR="00CE47EC" w:rsidRPr="00134486" w:rsidRDefault="00BE155D" w:rsidP="00BE155D">
            <w:pPr>
              <w:jc w:val="center"/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4530" w:type="dxa"/>
          </w:tcPr>
          <w:p w:rsidR="00CE47EC" w:rsidRPr="00134486" w:rsidRDefault="00CE47EC" w:rsidP="00CE47EC">
            <w:pPr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Наименования муниципальных, нормативных правовых актов, определяющих цели социально-экономической политики, не относящиеся к муниципальным программам, в целях реализации,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839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58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E47EC" w:rsidTr="00134486">
        <w:tc>
          <w:tcPr>
            <w:tcW w:w="540" w:type="dxa"/>
          </w:tcPr>
          <w:p w:rsidR="00CE47EC" w:rsidRPr="00134486" w:rsidRDefault="00BE155D" w:rsidP="00BE155D">
            <w:pPr>
              <w:jc w:val="center"/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4530" w:type="dxa"/>
          </w:tcPr>
          <w:p w:rsidR="00CE47EC" w:rsidRPr="00134486" w:rsidRDefault="00CE47EC" w:rsidP="00CE47EC">
            <w:pPr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Код вида экономической деятельности (по Общероссийскому классификатору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5501" w:type="dxa"/>
            <w:gridSpan w:val="3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 xml:space="preserve">Указывается для льгот не относящихся к </w:t>
            </w:r>
            <w:proofErr w:type="gramStart"/>
            <w:r w:rsidRPr="00134486">
              <w:rPr>
                <w:color w:val="auto"/>
                <w:sz w:val="24"/>
                <w:szCs w:val="24"/>
              </w:rPr>
              <w:t>социальным</w:t>
            </w:r>
            <w:proofErr w:type="gramEnd"/>
          </w:p>
        </w:tc>
      </w:tr>
      <w:tr w:rsidR="00CE47EC" w:rsidTr="00134486">
        <w:tc>
          <w:tcPr>
            <w:tcW w:w="10571" w:type="dxa"/>
            <w:gridSpan w:val="5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Раздел III Фискальные характеристики налогового расхода</w:t>
            </w:r>
          </w:p>
        </w:tc>
      </w:tr>
      <w:tr w:rsidR="00CE47EC" w:rsidTr="00134486">
        <w:tc>
          <w:tcPr>
            <w:tcW w:w="540" w:type="dxa"/>
          </w:tcPr>
          <w:p w:rsidR="00CE47EC" w:rsidRPr="00134486" w:rsidRDefault="00BE155D" w:rsidP="00BE155D">
            <w:pPr>
              <w:jc w:val="center"/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4530" w:type="dxa"/>
          </w:tcPr>
          <w:p w:rsidR="00CE47EC" w:rsidRPr="00134486" w:rsidRDefault="00CE47EC" w:rsidP="00CE47EC">
            <w:pPr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пятилетний период (тыс. руб.)</w:t>
            </w:r>
          </w:p>
        </w:tc>
        <w:tc>
          <w:tcPr>
            <w:tcW w:w="1839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58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E47EC" w:rsidTr="00134486">
        <w:tc>
          <w:tcPr>
            <w:tcW w:w="540" w:type="dxa"/>
          </w:tcPr>
          <w:p w:rsidR="00CE47EC" w:rsidRPr="00134486" w:rsidRDefault="00BE155D" w:rsidP="00BE155D">
            <w:pPr>
              <w:jc w:val="center"/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4530" w:type="dxa"/>
          </w:tcPr>
          <w:p w:rsidR="00CE47EC" w:rsidRPr="00134486" w:rsidRDefault="00CE47EC" w:rsidP="00CE47EC">
            <w:pPr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Оценка объема предоставленных льгот, освобождений и иных преференций на текущий финансовый год, очередной финансовый год и плановый период (тыс. руб.)</w:t>
            </w:r>
          </w:p>
        </w:tc>
        <w:tc>
          <w:tcPr>
            <w:tcW w:w="1839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58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E47EC" w:rsidTr="00134486">
        <w:tc>
          <w:tcPr>
            <w:tcW w:w="540" w:type="dxa"/>
          </w:tcPr>
          <w:p w:rsidR="00CE47EC" w:rsidRPr="00134486" w:rsidRDefault="00BE155D" w:rsidP="00BE155D">
            <w:pPr>
              <w:jc w:val="center"/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4530" w:type="dxa"/>
          </w:tcPr>
          <w:p w:rsidR="00CE47EC" w:rsidRPr="00134486" w:rsidRDefault="00CE47EC" w:rsidP="00CE47EC">
            <w:pPr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Общая численность плательщиков налогов в отчетном финансовом году (единиц)</w:t>
            </w:r>
          </w:p>
        </w:tc>
        <w:tc>
          <w:tcPr>
            <w:tcW w:w="1839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58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E47EC" w:rsidTr="00134486">
        <w:tc>
          <w:tcPr>
            <w:tcW w:w="540" w:type="dxa"/>
          </w:tcPr>
          <w:p w:rsidR="00CE47EC" w:rsidRPr="00134486" w:rsidRDefault="00BE155D" w:rsidP="00BE155D">
            <w:pPr>
              <w:jc w:val="center"/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4530" w:type="dxa"/>
          </w:tcPr>
          <w:p w:rsidR="00CE47EC" w:rsidRPr="00134486" w:rsidRDefault="00CE47EC" w:rsidP="00CE47EC">
            <w:pPr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Численность плательщиков налогов, воспользовавшихся правом на получение льгот за пятилетний период (единиц)</w:t>
            </w:r>
          </w:p>
        </w:tc>
        <w:tc>
          <w:tcPr>
            <w:tcW w:w="1839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58" w:type="dxa"/>
          </w:tcPr>
          <w:p w:rsidR="00CE47EC" w:rsidRPr="00134486" w:rsidRDefault="00CE47EC" w:rsidP="002F7EC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2F7ECB" w:rsidRDefault="002F7ECB" w:rsidP="002F7ECB">
      <w:pPr>
        <w:jc w:val="center"/>
      </w:pPr>
    </w:p>
    <w:p w:rsidR="002F7ECB" w:rsidRDefault="002F7ECB" w:rsidP="002F7ECB">
      <w:pPr>
        <w:jc w:val="center"/>
      </w:pPr>
    </w:p>
    <w:p w:rsidR="00ED026C" w:rsidRDefault="00ED026C" w:rsidP="002F7ECB">
      <w:pPr>
        <w:jc w:val="center"/>
      </w:pPr>
    </w:p>
    <w:p w:rsidR="00ED026C" w:rsidRDefault="00ED026C" w:rsidP="00134486">
      <w:pPr>
        <w:spacing w:after="0"/>
        <w:jc w:val="right"/>
        <w:rPr>
          <w:color w:val="auto"/>
          <w:sz w:val="24"/>
          <w:szCs w:val="24"/>
        </w:rPr>
      </w:pPr>
    </w:p>
    <w:p w:rsidR="00134486" w:rsidRPr="00BE155D" w:rsidRDefault="00134486" w:rsidP="00134486">
      <w:pPr>
        <w:spacing w:after="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Приложение 2</w:t>
      </w:r>
    </w:p>
    <w:p w:rsidR="00134486" w:rsidRDefault="00134486" w:rsidP="00134486">
      <w:pPr>
        <w:spacing w:after="0"/>
        <w:jc w:val="right"/>
        <w:rPr>
          <w:color w:val="auto"/>
          <w:sz w:val="24"/>
          <w:szCs w:val="24"/>
        </w:rPr>
      </w:pPr>
      <w:r w:rsidRPr="00BE155D">
        <w:rPr>
          <w:color w:val="auto"/>
          <w:sz w:val="24"/>
          <w:szCs w:val="24"/>
        </w:rPr>
        <w:t>к Методике оценки эффективности налоговых расходов</w:t>
      </w:r>
    </w:p>
    <w:p w:rsidR="00134486" w:rsidRDefault="00134486" w:rsidP="00134486">
      <w:pPr>
        <w:spacing w:after="0"/>
        <w:jc w:val="right"/>
        <w:rPr>
          <w:color w:val="auto"/>
          <w:sz w:val="24"/>
          <w:szCs w:val="24"/>
        </w:rPr>
      </w:pPr>
    </w:p>
    <w:p w:rsidR="00134486" w:rsidRDefault="00134486" w:rsidP="00134486">
      <w:pPr>
        <w:spacing w:after="0" w:line="240" w:lineRule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</w:t>
      </w:r>
    </w:p>
    <w:p w:rsidR="00134486" w:rsidRPr="00134486" w:rsidRDefault="00134486" w:rsidP="00134486">
      <w:pPr>
        <w:spacing w:after="0" w:line="240" w:lineRule="auto"/>
        <w:jc w:val="center"/>
        <w:rPr>
          <w:color w:val="auto"/>
          <w:sz w:val="20"/>
          <w:szCs w:val="20"/>
        </w:rPr>
      </w:pPr>
      <w:r w:rsidRPr="00134486">
        <w:rPr>
          <w:color w:val="auto"/>
          <w:sz w:val="20"/>
          <w:szCs w:val="20"/>
        </w:rPr>
        <w:t>(наименование куратора налогового расхода)</w:t>
      </w:r>
    </w:p>
    <w:p w:rsidR="00134486" w:rsidRDefault="00134486" w:rsidP="00134486">
      <w:pPr>
        <w:spacing w:after="0" w:line="240" w:lineRule="auto"/>
        <w:jc w:val="center"/>
        <w:rPr>
          <w:color w:val="auto"/>
          <w:sz w:val="24"/>
          <w:szCs w:val="24"/>
        </w:rPr>
      </w:pPr>
    </w:p>
    <w:p w:rsidR="00134486" w:rsidRPr="00BE155D" w:rsidRDefault="00134486" w:rsidP="00134486">
      <w:pPr>
        <w:spacing w:after="0" w:line="240" w:lineRule="auto"/>
        <w:jc w:val="center"/>
        <w:rPr>
          <w:color w:val="auto"/>
          <w:sz w:val="24"/>
          <w:szCs w:val="24"/>
        </w:rPr>
      </w:pPr>
      <w:r w:rsidRPr="00134486">
        <w:rPr>
          <w:color w:val="auto"/>
          <w:sz w:val="24"/>
          <w:szCs w:val="24"/>
        </w:rPr>
        <w:t>Отчет об оценке эффективности налогового расхода</w:t>
      </w:r>
      <w:r>
        <w:rPr>
          <w:color w:val="auto"/>
          <w:sz w:val="24"/>
          <w:szCs w:val="24"/>
        </w:rPr>
        <w:t xml:space="preserve"> </w:t>
      </w:r>
      <w:r w:rsidRPr="00BE155D">
        <w:rPr>
          <w:color w:val="auto"/>
          <w:sz w:val="24"/>
          <w:szCs w:val="24"/>
        </w:rPr>
        <w:t xml:space="preserve">________________________________________________________ </w:t>
      </w:r>
    </w:p>
    <w:p w:rsidR="00134486" w:rsidRPr="00BE155D" w:rsidRDefault="00134486" w:rsidP="00134486">
      <w:pPr>
        <w:spacing w:after="0" w:line="240" w:lineRule="auto"/>
        <w:jc w:val="center"/>
        <w:rPr>
          <w:color w:val="auto"/>
          <w:sz w:val="20"/>
          <w:szCs w:val="20"/>
        </w:rPr>
      </w:pPr>
      <w:r w:rsidRPr="00BE155D">
        <w:rPr>
          <w:color w:val="auto"/>
          <w:sz w:val="20"/>
          <w:szCs w:val="20"/>
        </w:rPr>
        <w:t xml:space="preserve">(наименование налогового расхода) </w:t>
      </w:r>
    </w:p>
    <w:p w:rsidR="00134486" w:rsidRPr="00BE155D" w:rsidRDefault="00134486" w:rsidP="00134486">
      <w:pPr>
        <w:spacing w:after="0"/>
        <w:jc w:val="center"/>
        <w:rPr>
          <w:b/>
          <w:color w:val="auto"/>
          <w:sz w:val="24"/>
          <w:szCs w:val="24"/>
        </w:rPr>
      </w:pPr>
      <w:r w:rsidRPr="00BE155D">
        <w:rPr>
          <w:color w:val="auto"/>
          <w:sz w:val="24"/>
          <w:szCs w:val="24"/>
        </w:rPr>
        <w:t>от ______________</w:t>
      </w:r>
    </w:p>
    <w:p w:rsidR="00BE155D" w:rsidRDefault="00BE155D" w:rsidP="00BE155D">
      <w:pPr>
        <w:jc w:val="center"/>
      </w:pPr>
    </w:p>
    <w:tbl>
      <w:tblPr>
        <w:tblStyle w:val="a7"/>
        <w:tblW w:w="0" w:type="auto"/>
        <w:tblLook w:val="04A0"/>
      </w:tblPr>
      <w:tblGrid>
        <w:gridCol w:w="534"/>
        <w:gridCol w:w="4676"/>
        <w:gridCol w:w="2606"/>
        <w:gridCol w:w="2606"/>
      </w:tblGrid>
      <w:tr w:rsidR="00BE155D" w:rsidTr="00BE155D">
        <w:tc>
          <w:tcPr>
            <w:tcW w:w="534" w:type="dxa"/>
          </w:tcPr>
          <w:p w:rsidR="00BE155D" w:rsidRPr="00134486" w:rsidRDefault="00BE155D" w:rsidP="00BE155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676" w:type="dxa"/>
          </w:tcPr>
          <w:p w:rsidR="00BE155D" w:rsidRPr="00134486" w:rsidRDefault="00BE155D" w:rsidP="00BE155D">
            <w:pPr>
              <w:jc w:val="center"/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Наименование показателя оценки эффективности налогового расхода</w:t>
            </w:r>
          </w:p>
        </w:tc>
        <w:tc>
          <w:tcPr>
            <w:tcW w:w="2606" w:type="dxa"/>
          </w:tcPr>
          <w:p w:rsidR="00BE155D" w:rsidRPr="00134486" w:rsidRDefault="00BE155D" w:rsidP="00BE155D">
            <w:pPr>
              <w:jc w:val="center"/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Значение показателя</w:t>
            </w:r>
          </w:p>
        </w:tc>
        <w:tc>
          <w:tcPr>
            <w:tcW w:w="2606" w:type="dxa"/>
          </w:tcPr>
          <w:p w:rsidR="00BE155D" w:rsidRPr="00134486" w:rsidRDefault="00BE155D" w:rsidP="00BE155D">
            <w:pPr>
              <w:jc w:val="center"/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Результат оценки эффективности</w:t>
            </w:r>
          </w:p>
        </w:tc>
      </w:tr>
      <w:tr w:rsidR="00BE155D" w:rsidTr="00D83C2E">
        <w:tc>
          <w:tcPr>
            <w:tcW w:w="10422" w:type="dxa"/>
            <w:gridSpan w:val="4"/>
          </w:tcPr>
          <w:p w:rsidR="00BE155D" w:rsidRPr="00134486" w:rsidRDefault="00BE155D" w:rsidP="00BE155D">
            <w:pPr>
              <w:jc w:val="center"/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Раздел I. Результаты оценки эффективности налогового расхода</w:t>
            </w:r>
          </w:p>
        </w:tc>
      </w:tr>
      <w:tr w:rsidR="00BE155D" w:rsidTr="00BE155D">
        <w:tc>
          <w:tcPr>
            <w:tcW w:w="534" w:type="dxa"/>
          </w:tcPr>
          <w:p w:rsidR="00BE155D" w:rsidRPr="00134486" w:rsidRDefault="00134486" w:rsidP="00BE155D">
            <w:pPr>
              <w:jc w:val="center"/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:rsidR="00BE155D" w:rsidRPr="00134486" w:rsidRDefault="00BE155D" w:rsidP="00134486">
            <w:pPr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Целесообразность налогового расхода:</w:t>
            </w:r>
          </w:p>
        </w:tc>
        <w:tc>
          <w:tcPr>
            <w:tcW w:w="2606" w:type="dxa"/>
          </w:tcPr>
          <w:p w:rsidR="00BE155D" w:rsidRPr="00134486" w:rsidRDefault="00BE155D" w:rsidP="00BE155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06" w:type="dxa"/>
          </w:tcPr>
          <w:p w:rsidR="00BE155D" w:rsidRPr="00134486" w:rsidRDefault="00BE155D" w:rsidP="00BE155D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E155D" w:rsidTr="00BE155D">
        <w:tc>
          <w:tcPr>
            <w:tcW w:w="534" w:type="dxa"/>
          </w:tcPr>
          <w:p w:rsidR="00BE155D" w:rsidRPr="00134486" w:rsidRDefault="00BE155D" w:rsidP="00BE155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676" w:type="dxa"/>
          </w:tcPr>
          <w:p w:rsidR="00BE155D" w:rsidRPr="00134486" w:rsidRDefault="00BE155D" w:rsidP="00134486">
            <w:pPr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2606" w:type="dxa"/>
          </w:tcPr>
          <w:p w:rsidR="00BE155D" w:rsidRPr="00F57775" w:rsidRDefault="00F57775" w:rsidP="00BE155D">
            <w:pPr>
              <w:jc w:val="center"/>
              <w:rPr>
                <w:color w:val="auto"/>
                <w:sz w:val="24"/>
                <w:szCs w:val="24"/>
              </w:rPr>
            </w:pPr>
            <w:r w:rsidRPr="00F57775">
              <w:rPr>
                <w:color w:val="auto"/>
                <w:sz w:val="24"/>
                <w:szCs w:val="24"/>
              </w:rPr>
              <w:t>Да/нет</w:t>
            </w:r>
          </w:p>
        </w:tc>
        <w:tc>
          <w:tcPr>
            <w:tcW w:w="2606" w:type="dxa"/>
          </w:tcPr>
          <w:p w:rsidR="00BE155D" w:rsidRPr="00134486" w:rsidRDefault="00BE155D" w:rsidP="00BE155D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E155D" w:rsidTr="00BE155D">
        <w:tc>
          <w:tcPr>
            <w:tcW w:w="534" w:type="dxa"/>
          </w:tcPr>
          <w:p w:rsidR="00BE155D" w:rsidRPr="00134486" w:rsidRDefault="00BE155D" w:rsidP="00BE155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676" w:type="dxa"/>
          </w:tcPr>
          <w:p w:rsidR="00BE155D" w:rsidRPr="00134486" w:rsidRDefault="00BE155D" w:rsidP="00134486">
            <w:pPr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 xml:space="preserve">Показатель (индикатор) </w:t>
            </w:r>
            <w:proofErr w:type="spellStart"/>
            <w:r w:rsidRPr="00134486">
              <w:rPr>
                <w:color w:val="auto"/>
                <w:sz w:val="24"/>
                <w:szCs w:val="24"/>
              </w:rPr>
              <w:t>востребованности</w:t>
            </w:r>
            <w:proofErr w:type="spellEnd"/>
            <w:r w:rsidRPr="00134486">
              <w:rPr>
                <w:color w:val="auto"/>
                <w:sz w:val="24"/>
                <w:szCs w:val="24"/>
              </w:rPr>
              <w:t xml:space="preserve"> налогового расхода</w:t>
            </w:r>
          </w:p>
        </w:tc>
        <w:tc>
          <w:tcPr>
            <w:tcW w:w="2606" w:type="dxa"/>
          </w:tcPr>
          <w:p w:rsidR="00BE155D" w:rsidRPr="00F57775" w:rsidRDefault="00F57775" w:rsidP="00BE155D">
            <w:pPr>
              <w:jc w:val="center"/>
              <w:rPr>
                <w:color w:val="auto"/>
                <w:sz w:val="24"/>
                <w:szCs w:val="24"/>
              </w:rPr>
            </w:pPr>
            <w:r w:rsidRPr="00F57775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2606" w:type="dxa"/>
          </w:tcPr>
          <w:p w:rsidR="00BE155D" w:rsidRPr="00134486" w:rsidRDefault="00BE155D" w:rsidP="00BE155D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E155D" w:rsidTr="00BE155D">
        <w:tc>
          <w:tcPr>
            <w:tcW w:w="534" w:type="dxa"/>
          </w:tcPr>
          <w:p w:rsidR="00BE155D" w:rsidRPr="00134486" w:rsidRDefault="00134486" w:rsidP="00BE155D">
            <w:pPr>
              <w:jc w:val="center"/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676" w:type="dxa"/>
          </w:tcPr>
          <w:p w:rsidR="00BE155D" w:rsidRPr="00134486" w:rsidRDefault="00BE155D" w:rsidP="00134486">
            <w:pPr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Результативность налогового расхода:</w:t>
            </w:r>
          </w:p>
        </w:tc>
        <w:tc>
          <w:tcPr>
            <w:tcW w:w="2606" w:type="dxa"/>
          </w:tcPr>
          <w:p w:rsidR="00BE155D" w:rsidRPr="00F57775" w:rsidRDefault="00BE155D" w:rsidP="00BE155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06" w:type="dxa"/>
          </w:tcPr>
          <w:p w:rsidR="00BE155D" w:rsidRPr="00134486" w:rsidRDefault="00BE155D" w:rsidP="00BE155D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E155D" w:rsidTr="00BE155D">
        <w:tc>
          <w:tcPr>
            <w:tcW w:w="534" w:type="dxa"/>
          </w:tcPr>
          <w:p w:rsidR="00BE155D" w:rsidRPr="00134486" w:rsidRDefault="00BE155D" w:rsidP="00BE155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676" w:type="dxa"/>
          </w:tcPr>
          <w:p w:rsidR="00BE155D" w:rsidRPr="00134486" w:rsidRDefault="00BE155D" w:rsidP="00134486">
            <w:pPr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Наименование критерия результативности налогового расхода</w:t>
            </w:r>
          </w:p>
        </w:tc>
        <w:tc>
          <w:tcPr>
            <w:tcW w:w="2606" w:type="dxa"/>
          </w:tcPr>
          <w:p w:rsidR="00BE155D" w:rsidRPr="00F57775" w:rsidRDefault="00F57775" w:rsidP="00BE155D">
            <w:pPr>
              <w:jc w:val="center"/>
              <w:rPr>
                <w:color w:val="auto"/>
                <w:sz w:val="24"/>
                <w:szCs w:val="24"/>
              </w:rPr>
            </w:pPr>
            <w:r w:rsidRPr="00F57775">
              <w:rPr>
                <w:color w:val="auto"/>
                <w:sz w:val="24"/>
                <w:szCs w:val="24"/>
              </w:rPr>
              <w:t>Да/нет</w:t>
            </w:r>
          </w:p>
        </w:tc>
        <w:tc>
          <w:tcPr>
            <w:tcW w:w="2606" w:type="dxa"/>
          </w:tcPr>
          <w:p w:rsidR="00BE155D" w:rsidRPr="00134486" w:rsidRDefault="00BE155D" w:rsidP="00BE155D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E155D" w:rsidTr="00ED037C">
        <w:tc>
          <w:tcPr>
            <w:tcW w:w="10422" w:type="dxa"/>
            <w:gridSpan w:val="4"/>
          </w:tcPr>
          <w:p w:rsidR="00BE155D" w:rsidRPr="00134486" w:rsidRDefault="00134486" w:rsidP="00BE155D">
            <w:pPr>
              <w:jc w:val="center"/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Раздел II. Выводы о результатах оценки эффективности налогового расхода</w:t>
            </w:r>
          </w:p>
        </w:tc>
      </w:tr>
      <w:tr w:rsidR="00134486" w:rsidTr="00587462">
        <w:tc>
          <w:tcPr>
            <w:tcW w:w="534" w:type="dxa"/>
          </w:tcPr>
          <w:p w:rsidR="00134486" w:rsidRPr="00134486" w:rsidRDefault="00134486" w:rsidP="00BE155D">
            <w:pPr>
              <w:jc w:val="center"/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134486" w:rsidRPr="00134486" w:rsidRDefault="00134486" w:rsidP="00134486">
            <w:pPr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5212" w:type="dxa"/>
            <w:gridSpan w:val="2"/>
          </w:tcPr>
          <w:p w:rsidR="00134486" w:rsidRPr="00134486" w:rsidRDefault="00134486" w:rsidP="00BE155D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34486" w:rsidTr="00AA72EC">
        <w:tc>
          <w:tcPr>
            <w:tcW w:w="534" w:type="dxa"/>
          </w:tcPr>
          <w:p w:rsidR="00134486" w:rsidRPr="00134486" w:rsidRDefault="00134486" w:rsidP="00BE155D">
            <w:pPr>
              <w:jc w:val="center"/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676" w:type="dxa"/>
          </w:tcPr>
          <w:p w:rsidR="00134486" w:rsidRPr="00134486" w:rsidRDefault="00134486" w:rsidP="00134486">
            <w:pPr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5212" w:type="dxa"/>
            <w:gridSpan w:val="2"/>
          </w:tcPr>
          <w:p w:rsidR="00134486" w:rsidRPr="00134486" w:rsidRDefault="00134486" w:rsidP="00BE155D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34486" w:rsidTr="00FF310A">
        <w:tc>
          <w:tcPr>
            <w:tcW w:w="534" w:type="dxa"/>
          </w:tcPr>
          <w:p w:rsidR="00134486" w:rsidRPr="00134486" w:rsidRDefault="00134486" w:rsidP="00BE155D">
            <w:pPr>
              <w:jc w:val="center"/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676" w:type="dxa"/>
          </w:tcPr>
          <w:p w:rsidR="00134486" w:rsidRPr="00134486" w:rsidRDefault="00134486" w:rsidP="00134486">
            <w:pPr>
              <w:rPr>
                <w:color w:val="auto"/>
                <w:sz w:val="24"/>
                <w:szCs w:val="24"/>
              </w:rPr>
            </w:pPr>
            <w:r w:rsidRPr="00134486">
              <w:rPr>
                <w:color w:val="auto"/>
                <w:sz w:val="24"/>
                <w:szCs w:val="24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5212" w:type="dxa"/>
            <w:gridSpan w:val="2"/>
          </w:tcPr>
          <w:p w:rsidR="00134486" w:rsidRPr="00134486" w:rsidRDefault="00134486" w:rsidP="00BE155D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BE155D" w:rsidRPr="00BE155D" w:rsidRDefault="00BE155D" w:rsidP="00BE155D">
      <w:pPr>
        <w:jc w:val="center"/>
      </w:pPr>
    </w:p>
    <w:sectPr w:rsidR="00BE155D" w:rsidRPr="00BE155D" w:rsidSect="00ED026C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2EF"/>
    <w:rsid w:val="000456EA"/>
    <w:rsid w:val="000C562B"/>
    <w:rsid w:val="00134486"/>
    <w:rsid w:val="00141445"/>
    <w:rsid w:val="00194692"/>
    <w:rsid w:val="002C6F7E"/>
    <w:rsid w:val="002F7ECB"/>
    <w:rsid w:val="00313F6C"/>
    <w:rsid w:val="00444A75"/>
    <w:rsid w:val="006F288D"/>
    <w:rsid w:val="007332EF"/>
    <w:rsid w:val="007B49D2"/>
    <w:rsid w:val="008E2ACA"/>
    <w:rsid w:val="009F739D"/>
    <w:rsid w:val="00B560DA"/>
    <w:rsid w:val="00BE155D"/>
    <w:rsid w:val="00C247B0"/>
    <w:rsid w:val="00C71A74"/>
    <w:rsid w:val="00CE47EC"/>
    <w:rsid w:val="00D056D5"/>
    <w:rsid w:val="00D52CE6"/>
    <w:rsid w:val="00D60953"/>
    <w:rsid w:val="00E0719A"/>
    <w:rsid w:val="00E677EF"/>
    <w:rsid w:val="00E74B04"/>
    <w:rsid w:val="00ED026C"/>
    <w:rsid w:val="00F31670"/>
    <w:rsid w:val="00F57775"/>
    <w:rsid w:val="00FD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1B"/>
  </w:style>
  <w:style w:type="paragraph" w:styleId="1">
    <w:name w:val="heading 1"/>
    <w:basedOn w:val="a"/>
    <w:next w:val="a"/>
    <w:link w:val="10"/>
    <w:uiPriority w:val="99"/>
    <w:qFormat/>
    <w:rsid w:val="002F7E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7EC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F7ECB"/>
    <w:pPr>
      <w:spacing w:after="0" w:line="240" w:lineRule="auto"/>
      <w:jc w:val="center"/>
    </w:pPr>
    <w:rPr>
      <w:rFonts w:eastAsia="Times New Roman"/>
      <w:color w:val="auto"/>
      <w:spacing w:val="60"/>
      <w:sz w:val="36"/>
      <w:szCs w:val="36"/>
      <w:lang w:eastAsia="ru-RU"/>
    </w:rPr>
  </w:style>
  <w:style w:type="character" w:customStyle="1" w:styleId="a4">
    <w:name w:val="Название Знак"/>
    <w:basedOn w:val="a0"/>
    <w:link w:val="a3"/>
    <w:rsid w:val="002F7ECB"/>
    <w:rPr>
      <w:rFonts w:eastAsia="Times New Roman"/>
      <w:color w:val="auto"/>
      <w:spacing w:val="60"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EC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F7E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14</cp:revision>
  <cp:lastPrinted>2021-07-20T01:52:00Z</cp:lastPrinted>
  <dcterms:created xsi:type="dcterms:W3CDTF">2021-07-08T08:16:00Z</dcterms:created>
  <dcterms:modified xsi:type="dcterms:W3CDTF">2021-08-02T08:52:00Z</dcterms:modified>
</cp:coreProperties>
</file>