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98" w:rsidRPr="00C87598" w:rsidRDefault="00C87598" w:rsidP="00C87598">
      <w:pPr>
        <w:tabs>
          <w:tab w:val="left" w:pos="2509"/>
          <w:tab w:val="center" w:pos="4749"/>
        </w:tabs>
        <w:rPr>
          <w:b/>
          <w:sz w:val="18"/>
        </w:rPr>
      </w:pPr>
      <w:r>
        <w:tab/>
        <w:t xml:space="preserve">                     </w:t>
      </w:r>
      <w:r>
        <w:rPr>
          <w:noProof/>
          <w:sz w:val="18"/>
        </w:rPr>
        <w:drawing>
          <wp:inline distT="0" distB="0" distL="0" distR="0">
            <wp:extent cx="561340" cy="6788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98" w:rsidRDefault="00C87598" w:rsidP="00C87598">
      <w:pPr>
        <w:pStyle w:val="4"/>
        <w:pBdr>
          <w:bottom w:val="single" w:sz="12" w:space="1" w:color="auto"/>
        </w:pBdr>
        <w:rPr>
          <w:shadow w:val="0"/>
          <w:sz w:val="40"/>
        </w:rPr>
      </w:pPr>
      <w:r>
        <w:rPr>
          <w:shadow w:val="0"/>
          <w:sz w:val="40"/>
        </w:rPr>
        <w:t>Администрация муниципального образования «</w:t>
      </w:r>
      <w:r w:rsidR="004A42C7">
        <w:rPr>
          <w:shadow w:val="0"/>
          <w:sz w:val="40"/>
        </w:rPr>
        <w:t>Сосново-Озерское</w:t>
      </w:r>
      <w:r w:rsidR="0015274D">
        <w:rPr>
          <w:shadow w:val="0"/>
          <w:sz w:val="40"/>
        </w:rPr>
        <w:t>»</w:t>
      </w:r>
      <w:r w:rsidR="004A42C7">
        <w:rPr>
          <w:shadow w:val="0"/>
          <w:sz w:val="40"/>
        </w:rPr>
        <w:t xml:space="preserve"> </w:t>
      </w:r>
      <w:r>
        <w:rPr>
          <w:shadow w:val="0"/>
          <w:sz w:val="40"/>
        </w:rPr>
        <w:t>Еравнинск</w:t>
      </w:r>
      <w:r w:rsidR="004A42C7">
        <w:rPr>
          <w:shadow w:val="0"/>
          <w:sz w:val="40"/>
        </w:rPr>
        <w:t>ого</w:t>
      </w:r>
      <w:r>
        <w:rPr>
          <w:shadow w:val="0"/>
          <w:sz w:val="40"/>
        </w:rPr>
        <w:t xml:space="preserve"> район</w:t>
      </w:r>
      <w:r w:rsidR="004A42C7">
        <w:rPr>
          <w:shadow w:val="0"/>
          <w:sz w:val="40"/>
        </w:rPr>
        <w:t>а</w:t>
      </w:r>
      <w:r>
        <w:rPr>
          <w:shadow w:val="0"/>
          <w:sz w:val="40"/>
        </w:rPr>
        <w:t xml:space="preserve"> Республики Бурятия</w:t>
      </w:r>
    </w:p>
    <w:p w:rsidR="00C87598" w:rsidRDefault="00C87598" w:rsidP="00C87598">
      <w:pPr>
        <w:rPr>
          <w:sz w:val="10"/>
        </w:rPr>
      </w:pPr>
    </w:p>
    <w:p w:rsidR="00C87598" w:rsidRPr="00013462" w:rsidRDefault="00C87598" w:rsidP="00C87598">
      <w:pPr>
        <w:rPr>
          <w:b/>
          <w:sz w:val="48"/>
          <w:szCs w:val="48"/>
        </w:rPr>
      </w:pPr>
      <w:r>
        <w:t xml:space="preserve">                                            </w:t>
      </w:r>
    </w:p>
    <w:p w:rsidR="00C87598" w:rsidRDefault="00C87598" w:rsidP="00C87598">
      <w:pPr>
        <w:rPr>
          <w:sz w:val="52"/>
          <w:szCs w:val="52"/>
        </w:rPr>
      </w:pPr>
      <w:r>
        <w:t xml:space="preserve">                                    </w:t>
      </w:r>
      <w:r>
        <w:rPr>
          <w:sz w:val="52"/>
          <w:szCs w:val="52"/>
        </w:rPr>
        <w:t>ПОСТАНОВЛЕНИЕ</w:t>
      </w:r>
    </w:p>
    <w:p w:rsidR="00C87598" w:rsidRDefault="00C87598" w:rsidP="00C87598">
      <w:pPr>
        <w:jc w:val="both"/>
      </w:pPr>
      <w:r>
        <w:t xml:space="preserve">   </w:t>
      </w:r>
    </w:p>
    <w:p w:rsidR="00C87598" w:rsidRPr="0091035C" w:rsidRDefault="00C87598" w:rsidP="00C87598">
      <w:pPr>
        <w:jc w:val="both"/>
        <w:rPr>
          <w:sz w:val="20"/>
          <w:szCs w:val="20"/>
        </w:rPr>
      </w:pPr>
      <w:r>
        <w:t xml:space="preserve">   </w:t>
      </w:r>
      <w:r>
        <w:rPr>
          <w:sz w:val="20"/>
          <w:szCs w:val="20"/>
        </w:rPr>
        <w:t>№ 44</w:t>
      </w:r>
      <w:r w:rsidRPr="0091035C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91035C">
        <w:rPr>
          <w:sz w:val="20"/>
          <w:szCs w:val="20"/>
        </w:rPr>
        <w:t xml:space="preserve">             с</w:t>
      </w:r>
      <w:proofErr w:type="gramStart"/>
      <w:r w:rsidRPr="0091035C">
        <w:rPr>
          <w:sz w:val="20"/>
          <w:szCs w:val="20"/>
        </w:rPr>
        <w:t>.С</w:t>
      </w:r>
      <w:proofErr w:type="gramEnd"/>
      <w:r w:rsidRPr="0091035C">
        <w:rPr>
          <w:sz w:val="20"/>
          <w:szCs w:val="20"/>
        </w:rPr>
        <w:t xml:space="preserve">осново-Озерское                                                               </w:t>
      </w:r>
    </w:p>
    <w:p w:rsidR="00C87598" w:rsidRPr="0091035C" w:rsidRDefault="00C87598" w:rsidP="00C8759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«24» августа 2021</w:t>
      </w:r>
      <w:r w:rsidRPr="0091035C">
        <w:rPr>
          <w:sz w:val="20"/>
          <w:szCs w:val="20"/>
        </w:rPr>
        <w:t xml:space="preserve"> г.</w:t>
      </w:r>
    </w:p>
    <w:p w:rsidR="00C87598" w:rsidRDefault="00C87598" w:rsidP="00C87598"/>
    <w:p w:rsidR="00C87598" w:rsidRDefault="00C87598" w:rsidP="00C87598">
      <w:pPr>
        <w:rPr>
          <w:b/>
        </w:rPr>
      </w:pPr>
    </w:p>
    <w:p w:rsidR="00C87598" w:rsidRDefault="00C87598" w:rsidP="0014015A">
      <w:pPr>
        <w:jc w:val="both"/>
        <w:rPr>
          <w:b/>
        </w:rPr>
      </w:pPr>
      <w:r>
        <w:rPr>
          <w:b/>
        </w:rPr>
        <w:t>О  проведении публичных слушаний по проект</w:t>
      </w:r>
      <w:r w:rsidR="0014015A">
        <w:rPr>
          <w:b/>
        </w:rPr>
        <w:t>ам</w:t>
      </w:r>
      <w:r>
        <w:rPr>
          <w:b/>
        </w:rPr>
        <w:t xml:space="preserve">   внесения</w:t>
      </w:r>
      <w:r w:rsidRPr="00B90C03">
        <w:rPr>
          <w:b/>
        </w:rPr>
        <w:t xml:space="preserve"> изменений </w:t>
      </w:r>
      <w:r w:rsidR="0014015A">
        <w:rPr>
          <w:b/>
        </w:rPr>
        <w:t xml:space="preserve">и дополнений </w:t>
      </w:r>
      <w:r>
        <w:rPr>
          <w:b/>
        </w:rPr>
        <w:t>в генеральный план МО СП «Сосново-Озерское</w:t>
      </w:r>
      <w:r w:rsidRPr="00B90C03">
        <w:rPr>
          <w:b/>
        </w:rPr>
        <w:t>»</w:t>
      </w:r>
      <w:r w:rsidR="0014015A">
        <w:rPr>
          <w:b/>
        </w:rPr>
        <w:t xml:space="preserve"> и Правила землепользования и застройки МО СП «Сосново-Озерское»</w:t>
      </w:r>
    </w:p>
    <w:p w:rsidR="00C87598" w:rsidRDefault="00C87598" w:rsidP="0014015A">
      <w:pPr>
        <w:jc w:val="both"/>
        <w:rPr>
          <w:b/>
        </w:rPr>
      </w:pPr>
    </w:p>
    <w:p w:rsidR="00C87598" w:rsidRDefault="00C87598" w:rsidP="00C87598">
      <w:pPr>
        <w:rPr>
          <w:b/>
        </w:rPr>
      </w:pPr>
    </w:p>
    <w:p w:rsidR="00C87598" w:rsidRDefault="00C87598" w:rsidP="00C87598">
      <w:pPr>
        <w:tabs>
          <w:tab w:val="left" w:pos="2880"/>
        </w:tabs>
      </w:pPr>
    </w:p>
    <w:p w:rsidR="00C87598" w:rsidRPr="00B90C03" w:rsidRDefault="00C87598" w:rsidP="00C87598">
      <w:pPr>
        <w:tabs>
          <w:tab w:val="left" w:pos="2880"/>
        </w:tabs>
        <w:spacing w:line="276" w:lineRule="auto"/>
        <w:jc w:val="both"/>
      </w:pPr>
      <w:r>
        <w:t xml:space="preserve">          </w:t>
      </w:r>
      <w:r w:rsidRPr="00013462">
        <w:t>В  целях соблюдения прав</w:t>
      </w:r>
      <w:r>
        <w:t xml:space="preserve"> </w:t>
      </w:r>
      <w:r w:rsidRPr="00013462"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t xml:space="preserve">  и в соответствии </w:t>
      </w:r>
      <w:r w:rsidR="0015274D">
        <w:t>с Градостроительным</w:t>
      </w:r>
      <w:r w:rsidRPr="00B90C03">
        <w:t xml:space="preserve">  кодекс</w:t>
      </w:r>
      <w:r w:rsidR="0015274D">
        <w:t>ом</w:t>
      </w:r>
      <w:r w:rsidRPr="00B90C03">
        <w:t xml:space="preserve"> Российской Федерации,    Федеральн</w:t>
      </w:r>
      <w:r w:rsidR="0015274D">
        <w:t>ым</w:t>
      </w:r>
      <w:r w:rsidRPr="00B90C03">
        <w:t xml:space="preserve"> закон</w:t>
      </w:r>
      <w:r w:rsidR="0015274D">
        <w:t>ом</w:t>
      </w:r>
      <w:r w:rsidRPr="00B90C03">
        <w:t xml:space="preserve"> от 06.03.2003г.  №131-ФЗ «Об общих принципах местного самоуправления в Российской Федерации»   администрация  МО «</w:t>
      </w:r>
      <w:r w:rsidR="004A42C7">
        <w:t>Сосново-Озерское</w:t>
      </w:r>
      <w:r w:rsidRPr="00B90C03">
        <w:t xml:space="preserve"> »</w:t>
      </w:r>
      <w:r>
        <w:t>:</w:t>
      </w:r>
      <w:r w:rsidRPr="00B90C03">
        <w:t xml:space="preserve"> </w:t>
      </w:r>
    </w:p>
    <w:p w:rsidR="00C87598" w:rsidRDefault="00C87598" w:rsidP="00C87598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>Назначить публичные слушания по проект</w:t>
      </w:r>
      <w:r w:rsidR="0014015A">
        <w:t>ам</w:t>
      </w:r>
      <w:r>
        <w:t xml:space="preserve">  внесения изменений </w:t>
      </w:r>
      <w:r w:rsidR="0014015A">
        <w:t xml:space="preserve">и дополнений </w:t>
      </w:r>
      <w:r>
        <w:t>в генеральный план  МО</w:t>
      </w:r>
      <w:r w:rsidRPr="00B90C03">
        <w:t xml:space="preserve"> СП </w:t>
      </w:r>
      <w:r>
        <w:t xml:space="preserve">« Сосново-Озерское» </w:t>
      </w:r>
      <w:r w:rsidR="0014015A">
        <w:t xml:space="preserve"> и Правила землепользования и застройки МО СП «Сосново-Озерское»</w:t>
      </w:r>
      <w:r>
        <w:t xml:space="preserve"> 27.</w:t>
      </w:r>
      <w:r w:rsidR="0015274D">
        <w:t xml:space="preserve">09 .2021г. в 14-00час. </w:t>
      </w:r>
      <w:proofErr w:type="gramStart"/>
      <w:r w:rsidR="0015274D">
        <w:t>в</w:t>
      </w:r>
      <w:proofErr w:type="gramEnd"/>
      <w:r w:rsidR="0015274D">
        <w:t xml:space="preserve"> </w:t>
      </w:r>
      <w:proofErr w:type="gramStart"/>
      <w:r w:rsidR="0015274D">
        <w:t>с</w:t>
      </w:r>
      <w:proofErr w:type="gramEnd"/>
      <w:r w:rsidR="0015274D">
        <w:t xml:space="preserve">. </w:t>
      </w:r>
      <w:r>
        <w:t xml:space="preserve">Сосново-Озерское в здании   </w:t>
      </w:r>
      <w:proofErr w:type="spellStart"/>
      <w:r w:rsidR="0015274D">
        <w:t>Улан-Еравнинского</w:t>
      </w:r>
      <w:proofErr w:type="spellEnd"/>
      <w:r w:rsidR="0015274D">
        <w:t xml:space="preserve"> </w:t>
      </w:r>
      <w:r w:rsidR="0014015A">
        <w:t xml:space="preserve">модельного </w:t>
      </w:r>
      <w:r>
        <w:t>сельского дома культуры</w:t>
      </w:r>
      <w:r w:rsidRPr="00B90C03">
        <w:t>.</w:t>
      </w:r>
    </w:p>
    <w:p w:rsidR="0014015A" w:rsidRDefault="0014015A" w:rsidP="00C87598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 xml:space="preserve">Разместить проекты изменений в Генеральный план МО СП «Сосново-Озерское» и Правила землепользования и застройки МО СП «Сосново-Озерское» на </w:t>
      </w:r>
      <w:proofErr w:type="spellStart"/>
      <w:r>
        <w:t>сайте</w:t>
      </w:r>
      <w:proofErr w:type="gramStart"/>
      <w:r>
        <w:t>:с</w:t>
      </w:r>
      <w:proofErr w:type="gramEnd"/>
      <w:r>
        <w:t>осново-озёрское.рф</w:t>
      </w:r>
      <w:proofErr w:type="spellEnd"/>
      <w:r>
        <w:t>.</w:t>
      </w:r>
    </w:p>
    <w:p w:rsidR="000839A1" w:rsidRDefault="0014015A" w:rsidP="0014015A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>П</w:t>
      </w:r>
      <w:r w:rsidR="00C87598">
        <w:t>редложения и замечания по проекту</w:t>
      </w:r>
      <w:r w:rsidR="00C87598" w:rsidRPr="00973196">
        <w:t xml:space="preserve"> </w:t>
      </w:r>
      <w:r w:rsidR="00C87598">
        <w:t xml:space="preserve">    внесения изменений генеральный план  МО</w:t>
      </w:r>
      <w:r w:rsidR="00C87598" w:rsidRPr="00B90C03">
        <w:t xml:space="preserve"> СП </w:t>
      </w:r>
      <w:r w:rsidR="00C87598">
        <w:t xml:space="preserve">« Сосново-Озерское»  принимаются до </w:t>
      </w:r>
      <w:r>
        <w:t xml:space="preserve">17:00 часов </w:t>
      </w:r>
      <w:r w:rsidR="00C87598">
        <w:t>2</w:t>
      </w:r>
      <w:r w:rsidR="0015274D">
        <w:t>4</w:t>
      </w:r>
      <w:r w:rsidR="00C87598">
        <w:t>.09.2021 по адресу:</w:t>
      </w:r>
      <w:r>
        <w:t xml:space="preserve"> 671430, </w:t>
      </w:r>
      <w:r w:rsidR="00C87598">
        <w:t xml:space="preserve"> Республика Бурятия, Еравнинский район, с</w:t>
      </w:r>
      <w:proofErr w:type="gramStart"/>
      <w:r w:rsidR="00C87598">
        <w:t>.С</w:t>
      </w:r>
      <w:proofErr w:type="gramEnd"/>
      <w:r w:rsidR="00C87598">
        <w:t>осново-Озерское, ул. Первомайская,129, каб.1</w:t>
      </w:r>
      <w:r w:rsidR="004A42C7">
        <w:t>,</w:t>
      </w:r>
      <w:r w:rsidR="0015274D">
        <w:t xml:space="preserve"> </w:t>
      </w:r>
      <w:r w:rsidR="004A42C7">
        <w:t xml:space="preserve">в том числе на сайте </w:t>
      </w:r>
      <w:r w:rsidR="000839A1" w:rsidRPr="0014015A">
        <w:rPr>
          <w:lang w:val="en-US"/>
        </w:rPr>
        <w:t>https</w:t>
      </w:r>
      <w:r w:rsidR="000839A1">
        <w:t>:/</w:t>
      </w:r>
      <w:r w:rsidR="00155B8C">
        <w:t xml:space="preserve"> </w:t>
      </w:r>
      <w:r w:rsidR="000839A1">
        <w:t>/</w:t>
      </w:r>
      <w:proofErr w:type="spellStart"/>
      <w:r w:rsidR="00155B8C">
        <w:t>с</w:t>
      </w:r>
      <w:r w:rsidR="004A42C7">
        <w:t>осново-</w:t>
      </w:r>
      <w:r w:rsidR="00155B8C">
        <w:t>о</w:t>
      </w:r>
      <w:r w:rsidR="004A42C7">
        <w:t>з</w:t>
      </w:r>
      <w:r w:rsidR="00155B8C">
        <w:t>ё</w:t>
      </w:r>
      <w:r w:rsidR="004A42C7">
        <w:t>рское</w:t>
      </w:r>
      <w:proofErr w:type="spellEnd"/>
      <w:r w:rsidR="00155B8C">
        <w:t xml:space="preserve">. </w:t>
      </w:r>
      <w:proofErr w:type="spellStart"/>
      <w:r w:rsidR="00155B8C">
        <w:t>рф</w:t>
      </w:r>
      <w:proofErr w:type="spellEnd"/>
      <w:r w:rsidR="00155B8C">
        <w:t>.</w:t>
      </w:r>
    </w:p>
    <w:p w:rsidR="0014015A" w:rsidRDefault="0014015A" w:rsidP="0014015A">
      <w:pPr>
        <w:pStyle w:val="a6"/>
        <w:numPr>
          <w:ilvl w:val="0"/>
          <w:numId w:val="7"/>
        </w:numPr>
        <w:tabs>
          <w:tab w:val="left" w:pos="426"/>
        </w:tabs>
        <w:spacing w:line="276" w:lineRule="auto"/>
        <w:jc w:val="both"/>
      </w:pPr>
      <w:r>
        <w:t xml:space="preserve">Настоящее распоряжение </w:t>
      </w:r>
      <w:r w:rsidRPr="00B90C03">
        <w:t xml:space="preserve"> всту</w:t>
      </w:r>
      <w:r>
        <w:t>пает в силу со дня официального обнародования.</w:t>
      </w:r>
    </w:p>
    <w:p w:rsidR="00C87598" w:rsidRPr="00406260" w:rsidRDefault="00C87598" w:rsidP="00C87598">
      <w:pPr>
        <w:pStyle w:val="a6"/>
        <w:spacing w:line="276" w:lineRule="auto"/>
        <w:ind w:left="0"/>
        <w:jc w:val="both"/>
      </w:pPr>
      <w:r>
        <w:t xml:space="preserve"> </w:t>
      </w:r>
      <w:r w:rsidR="0014015A">
        <w:t xml:space="preserve"> </w:t>
      </w:r>
    </w:p>
    <w:p w:rsidR="00C87598" w:rsidRPr="00B90C03" w:rsidRDefault="00C87598" w:rsidP="00C87598">
      <w:pPr>
        <w:spacing w:line="276" w:lineRule="auto"/>
        <w:rPr>
          <w:b/>
        </w:rPr>
      </w:pPr>
    </w:p>
    <w:p w:rsidR="00C87598" w:rsidRPr="00B90C03" w:rsidRDefault="00C87598" w:rsidP="00C87598">
      <w:pPr>
        <w:spacing w:line="276" w:lineRule="auto"/>
        <w:rPr>
          <w:b/>
        </w:rPr>
      </w:pPr>
    </w:p>
    <w:p w:rsidR="00C87598" w:rsidRPr="00B90C03" w:rsidRDefault="00C87598" w:rsidP="00C87598">
      <w:pPr>
        <w:spacing w:line="276" w:lineRule="auto"/>
        <w:rPr>
          <w:b/>
        </w:rPr>
      </w:pPr>
    </w:p>
    <w:p w:rsidR="00C87598" w:rsidRPr="00B90C03" w:rsidRDefault="00C87598" w:rsidP="00C87598">
      <w:pPr>
        <w:rPr>
          <w:b/>
        </w:rPr>
      </w:pPr>
      <w:r w:rsidRPr="00B90C03">
        <w:rPr>
          <w:b/>
        </w:rPr>
        <w:t xml:space="preserve">         Глава    МО «</w:t>
      </w:r>
      <w:r>
        <w:rPr>
          <w:b/>
        </w:rPr>
        <w:t>Сосново-Озерское</w:t>
      </w:r>
      <w:r w:rsidRPr="00B90C03">
        <w:rPr>
          <w:b/>
        </w:rPr>
        <w:t xml:space="preserve">                                            </w:t>
      </w:r>
      <w:r>
        <w:rPr>
          <w:b/>
        </w:rPr>
        <w:t>Э.Б</w:t>
      </w:r>
      <w:r w:rsidRPr="00B90C03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Дондоков</w:t>
      </w:r>
      <w:proofErr w:type="spellEnd"/>
    </w:p>
    <w:p w:rsidR="00C87598" w:rsidRPr="00B90C03" w:rsidRDefault="00C87598" w:rsidP="00C87598">
      <w:pPr>
        <w:jc w:val="center"/>
      </w:pPr>
    </w:p>
    <w:p w:rsidR="00C87598" w:rsidRPr="00B90C03" w:rsidRDefault="00C87598" w:rsidP="00C87598"/>
    <w:p w:rsidR="00C87598" w:rsidRDefault="00C87598" w:rsidP="00C87598"/>
    <w:p w:rsidR="00C87598" w:rsidRDefault="00C87598" w:rsidP="00C87598"/>
    <w:p w:rsidR="004C0D41" w:rsidRPr="00C87598" w:rsidRDefault="00C87598" w:rsidP="00C87598">
      <w:r>
        <w:t xml:space="preserve">               </w:t>
      </w:r>
    </w:p>
    <w:sectPr w:rsidR="004C0D41" w:rsidRPr="00C87598" w:rsidSect="00B02058">
      <w:pgSz w:w="11905" w:h="16838" w:code="9"/>
      <w:pgMar w:top="568" w:right="70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B9B"/>
    <w:multiLevelType w:val="hybridMultilevel"/>
    <w:tmpl w:val="EADEF7B4"/>
    <w:lvl w:ilvl="0" w:tplc="8ED4C3E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7586"/>
    <w:multiLevelType w:val="hybridMultilevel"/>
    <w:tmpl w:val="F9E8C88E"/>
    <w:lvl w:ilvl="0" w:tplc="A9A4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25148"/>
    <w:multiLevelType w:val="hybridMultilevel"/>
    <w:tmpl w:val="CF906D5E"/>
    <w:lvl w:ilvl="0" w:tplc="241224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9855819"/>
    <w:multiLevelType w:val="hybridMultilevel"/>
    <w:tmpl w:val="CF906D5E"/>
    <w:lvl w:ilvl="0" w:tplc="241224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EB97611"/>
    <w:multiLevelType w:val="hybridMultilevel"/>
    <w:tmpl w:val="8718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602E"/>
    <w:multiLevelType w:val="hybridMultilevel"/>
    <w:tmpl w:val="CF906D5E"/>
    <w:lvl w:ilvl="0" w:tplc="241224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0AF5ABE"/>
    <w:multiLevelType w:val="hybridMultilevel"/>
    <w:tmpl w:val="CF906D5E"/>
    <w:lvl w:ilvl="0" w:tplc="241224A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94D81"/>
    <w:rsid w:val="00013462"/>
    <w:rsid w:val="000570CD"/>
    <w:rsid w:val="00070F98"/>
    <w:rsid w:val="000839A1"/>
    <w:rsid w:val="000B04FE"/>
    <w:rsid w:val="000C3C3A"/>
    <w:rsid w:val="00122F97"/>
    <w:rsid w:val="0014015A"/>
    <w:rsid w:val="00144C43"/>
    <w:rsid w:val="0015274D"/>
    <w:rsid w:val="00155B8C"/>
    <w:rsid w:val="001B4255"/>
    <w:rsid w:val="001E16E8"/>
    <w:rsid w:val="001F521B"/>
    <w:rsid w:val="001F7447"/>
    <w:rsid w:val="0020768C"/>
    <w:rsid w:val="00243D0B"/>
    <w:rsid w:val="00257204"/>
    <w:rsid w:val="00270D4D"/>
    <w:rsid w:val="00285C0F"/>
    <w:rsid w:val="00290461"/>
    <w:rsid w:val="002B3D9A"/>
    <w:rsid w:val="00352747"/>
    <w:rsid w:val="00394EFF"/>
    <w:rsid w:val="003B201A"/>
    <w:rsid w:val="003D254A"/>
    <w:rsid w:val="003F32E8"/>
    <w:rsid w:val="003F32EB"/>
    <w:rsid w:val="003F7658"/>
    <w:rsid w:val="00406260"/>
    <w:rsid w:val="004424A3"/>
    <w:rsid w:val="0045200D"/>
    <w:rsid w:val="00456AC6"/>
    <w:rsid w:val="00480A28"/>
    <w:rsid w:val="004839C5"/>
    <w:rsid w:val="004852D1"/>
    <w:rsid w:val="004871F8"/>
    <w:rsid w:val="004A42C7"/>
    <w:rsid w:val="004C0D41"/>
    <w:rsid w:val="004E6363"/>
    <w:rsid w:val="00514467"/>
    <w:rsid w:val="005272CA"/>
    <w:rsid w:val="005413BB"/>
    <w:rsid w:val="005651A0"/>
    <w:rsid w:val="005712AE"/>
    <w:rsid w:val="00572195"/>
    <w:rsid w:val="005A5776"/>
    <w:rsid w:val="005D68D8"/>
    <w:rsid w:val="00647183"/>
    <w:rsid w:val="006F7598"/>
    <w:rsid w:val="00736803"/>
    <w:rsid w:val="00761AE9"/>
    <w:rsid w:val="00781225"/>
    <w:rsid w:val="00794D81"/>
    <w:rsid w:val="007C4B64"/>
    <w:rsid w:val="007F5820"/>
    <w:rsid w:val="00802FD6"/>
    <w:rsid w:val="00830737"/>
    <w:rsid w:val="008368D0"/>
    <w:rsid w:val="00920534"/>
    <w:rsid w:val="009666E9"/>
    <w:rsid w:val="00973196"/>
    <w:rsid w:val="009A2D8B"/>
    <w:rsid w:val="009A60D0"/>
    <w:rsid w:val="00A01B32"/>
    <w:rsid w:val="00A0431D"/>
    <w:rsid w:val="00A417B9"/>
    <w:rsid w:val="00A636FD"/>
    <w:rsid w:val="00AA0162"/>
    <w:rsid w:val="00AA38D6"/>
    <w:rsid w:val="00B02058"/>
    <w:rsid w:val="00B7412D"/>
    <w:rsid w:val="00B90C03"/>
    <w:rsid w:val="00BC37D9"/>
    <w:rsid w:val="00BD69FD"/>
    <w:rsid w:val="00C0554F"/>
    <w:rsid w:val="00C07A20"/>
    <w:rsid w:val="00C07BEB"/>
    <w:rsid w:val="00C87598"/>
    <w:rsid w:val="00C91E52"/>
    <w:rsid w:val="00C9598E"/>
    <w:rsid w:val="00CA0E13"/>
    <w:rsid w:val="00CE2954"/>
    <w:rsid w:val="00D27377"/>
    <w:rsid w:val="00D34966"/>
    <w:rsid w:val="00D75B1C"/>
    <w:rsid w:val="00D76268"/>
    <w:rsid w:val="00D81980"/>
    <w:rsid w:val="00DA0D49"/>
    <w:rsid w:val="00E806A6"/>
    <w:rsid w:val="00E87234"/>
    <w:rsid w:val="00E9433A"/>
    <w:rsid w:val="00EB2F88"/>
    <w:rsid w:val="00EC743A"/>
    <w:rsid w:val="00ED54BF"/>
    <w:rsid w:val="00EE1244"/>
    <w:rsid w:val="00EE4F15"/>
    <w:rsid w:val="00F13AAB"/>
    <w:rsid w:val="00F97F8F"/>
    <w:rsid w:val="00FA6C6E"/>
    <w:rsid w:val="00FE34C7"/>
    <w:rsid w:val="00FE64C5"/>
    <w:rsid w:val="00FF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94D81"/>
    <w:pPr>
      <w:keepNext/>
      <w:jc w:val="center"/>
      <w:outlineLvl w:val="3"/>
    </w:pPr>
    <w:rPr>
      <w:b/>
      <w:shadow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94D81"/>
    <w:rPr>
      <w:rFonts w:ascii="Times New Roman" w:eastAsia="Calibri" w:hAnsi="Times New Roman" w:cs="Times New Roman"/>
      <w:b/>
      <w:shadow/>
      <w:sz w:val="24"/>
      <w:szCs w:val="20"/>
      <w:lang w:eastAsia="ru-RU"/>
    </w:rPr>
  </w:style>
  <w:style w:type="character" w:customStyle="1" w:styleId="a3">
    <w:name w:val="Гипертекстовая ссылка"/>
    <w:basedOn w:val="a0"/>
    <w:rsid w:val="00794D81"/>
    <w:rPr>
      <w:b/>
      <w:bCs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794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4D8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E3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845D-7E45-4599-A138-77A73BF5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БазароваС</dc:creator>
  <cp:lastModifiedBy>1</cp:lastModifiedBy>
  <cp:revision>7</cp:revision>
  <cp:lastPrinted>2021-09-02T07:32:00Z</cp:lastPrinted>
  <dcterms:created xsi:type="dcterms:W3CDTF">2021-09-02T06:19:00Z</dcterms:created>
  <dcterms:modified xsi:type="dcterms:W3CDTF">2021-09-03T01:56:00Z</dcterms:modified>
</cp:coreProperties>
</file>