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24" w:rsidRDefault="00F32EA1">
      <w:r>
        <w:t>Перечень муниципальных услуг, предоставляемые Администрацией МО СП «Сосново-Озерское»</w:t>
      </w:r>
    </w:p>
    <w:tbl>
      <w:tblPr>
        <w:tblStyle w:val="a3"/>
        <w:tblW w:w="0" w:type="auto"/>
        <w:tblInd w:w="-1168" w:type="dxa"/>
        <w:tblLook w:val="04A0"/>
      </w:tblPr>
      <w:tblGrid>
        <w:gridCol w:w="442"/>
        <w:gridCol w:w="4662"/>
        <w:gridCol w:w="1842"/>
        <w:gridCol w:w="1418"/>
        <w:gridCol w:w="1276"/>
        <w:gridCol w:w="1099"/>
      </w:tblGrid>
      <w:tr w:rsidR="004C1D2F" w:rsidTr="009514A1">
        <w:tc>
          <w:tcPr>
            <w:tcW w:w="442" w:type="dxa"/>
          </w:tcPr>
          <w:p w:rsidR="004C1D2F" w:rsidRDefault="004C1D2F">
            <w:r>
              <w:t>№</w:t>
            </w:r>
          </w:p>
        </w:tc>
        <w:tc>
          <w:tcPr>
            <w:tcW w:w="4662" w:type="dxa"/>
          </w:tcPr>
          <w:p w:rsidR="004C1D2F" w:rsidRDefault="004C1D2F">
            <w:r>
              <w:t>Наименование муниципальной услуги</w:t>
            </w:r>
          </w:p>
        </w:tc>
        <w:tc>
          <w:tcPr>
            <w:tcW w:w="1842" w:type="dxa"/>
          </w:tcPr>
          <w:p w:rsidR="004C1D2F" w:rsidRDefault="004C1D2F">
            <w:r>
              <w:t>Утвержден НПА</w:t>
            </w:r>
          </w:p>
        </w:tc>
        <w:tc>
          <w:tcPr>
            <w:tcW w:w="1418" w:type="dxa"/>
          </w:tcPr>
          <w:p w:rsidR="004C1D2F" w:rsidRDefault="004C1D2F" w:rsidP="00F32EA1">
            <w:r>
              <w:t>Внесены изменения в НПА</w:t>
            </w:r>
          </w:p>
        </w:tc>
        <w:tc>
          <w:tcPr>
            <w:tcW w:w="1276" w:type="dxa"/>
          </w:tcPr>
          <w:p w:rsidR="004C1D2F" w:rsidRDefault="004C1D2F" w:rsidP="00F32EA1">
            <w:r>
              <w:t>Отметка о ФРГУ</w:t>
            </w:r>
          </w:p>
        </w:tc>
        <w:tc>
          <w:tcPr>
            <w:tcW w:w="1099" w:type="dxa"/>
          </w:tcPr>
          <w:p w:rsidR="004C1D2F" w:rsidRDefault="004C1D2F" w:rsidP="00F32EA1">
            <w:r>
              <w:t>Отметка в ПГС</w:t>
            </w:r>
          </w:p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1</w:t>
            </w:r>
          </w:p>
        </w:tc>
        <w:tc>
          <w:tcPr>
            <w:tcW w:w="4662" w:type="dxa"/>
          </w:tcPr>
          <w:p w:rsidR="004C1D2F" w:rsidRDefault="004C1D2F">
            <w:r>
              <w:t>Определение потребности граждан в древесине для собственных нужд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10.02.2012 г. №9-2 (приложение №2)</w:t>
            </w:r>
          </w:p>
        </w:tc>
        <w:tc>
          <w:tcPr>
            <w:tcW w:w="1418" w:type="dxa"/>
          </w:tcPr>
          <w:p w:rsidR="004C1D2F" w:rsidRDefault="004C1D2F">
            <w:r>
              <w:t>05.04.2013 №38</w:t>
            </w:r>
          </w:p>
        </w:tc>
        <w:tc>
          <w:tcPr>
            <w:tcW w:w="1276" w:type="dxa"/>
          </w:tcPr>
          <w:p w:rsidR="004C1D2F" w:rsidRDefault="004C1D2F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2</w:t>
            </w:r>
          </w:p>
        </w:tc>
        <w:tc>
          <w:tcPr>
            <w:tcW w:w="4662" w:type="dxa"/>
          </w:tcPr>
          <w:p w:rsidR="004C1D2F" w:rsidRDefault="004C1D2F"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</w:tcPr>
          <w:p w:rsidR="004C1D2F" w:rsidRDefault="004C1D2F" w:rsidP="00F32EA1">
            <w:r>
              <w:t>Постановление от 10.02.2012 г. №9-2 (приложение №1)</w:t>
            </w:r>
          </w:p>
        </w:tc>
        <w:tc>
          <w:tcPr>
            <w:tcW w:w="1418" w:type="dxa"/>
          </w:tcPr>
          <w:p w:rsidR="004C1D2F" w:rsidRDefault="004C1D2F">
            <w:r>
              <w:t>05.04.2013 г. №38, 30.04.2015 г. №56</w:t>
            </w:r>
          </w:p>
        </w:tc>
        <w:tc>
          <w:tcPr>
            <w:tcW w:w="1276" w:type="dxa"/>
          </w:tcPr>
          <w:p w:rsidR="004C1D2F" w:rsidRDefault="00D14756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3</w:t>
            </w:r>
          </w:p>
        </w:tc>
        <w:tc>
          <w:tcPr>
            <w:tcW w:w="4662" w:type="dxa"/>
          </w:tcPr>
          <w:p w:rsidR="004C1D2F" w:rsidRDefault="004C1D2F">
            <w:r>
              <w:t>Присвоение, изменение, аннулирование адресов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23.01.2016 г. №16</w:t>
            </w:r>
          </w:p>
        </w:tc>
        <w:tc>
          <w:tcPr>
            <w:tcW w:w="1418" w:type="dxa"/>
          </w:tcPr>
          <w:p w:rsidR="004C1D2F" w:rsidRDefault="004C1D2F"/>
        </w:tc>
        <w:tc>
          <w:tcPr>
            <w:tcW w:w="1276" w:type="dxa"/>
          </w:tcPr>
          <w:p w:rsidR="004C1D2F" w:rsidRDefault="004C1D2F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4</w:t>
            </w:r>
          </w:p>
        </w:tc>
        <w:tc>
          <w:tcPr>
            <w:tcW w:w="4662" w:type="dxa"/>
          </w:tcPr>
          <w:p w:rsidR="004C1D2F" w:rsidRDefault="004C1D2F">
            <w:r>
              <w:t>Выдача копий архивных документов, архивных справок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29.02.2016 г. №55</w:t>
            </w:r>
          </w:p>
        </w:tc>
        <w:tc>
          <w:tcPr>
            <w:tcW w:w="1418" w:type="dxa"/>
          </w:tcPr>
          <w:p w:rsidR="004C1D2F" w:rsidRDefault="004C1D2F">
            <w:r>
              <w:t>28.04.2016 №91</w:t>
            </w:r>
          </w:p>
        </w:tc>
        <w:tc>
          <w:tcPr>
            <w:tcW w:w="1276" w:type="dxa"/>
          </w:tcPr>
          <w:p w:rsidR="004C1D2F" w:rsidRDefault="00D14756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5</w:t>
            </w:r>
          </w:p>
        </w:tc>
        <w:tc>
          <w:tcPr>
            <w:tcW w:w="4662" w:type="dxa"/>
          </w:tcPr>
          <w:p w:rsidR="004C1D2F" w:rsidRDefault="004C1D2F">
            <w:r>
              <w:t>Предоставление выписки из реестра муниципального имущества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10.11.2017 г. №102</w:t>
            </w:r>
          </w:p>
          <w:p w:rsidR="004C1D2F" w:rsidRDefault="004C1D2F"/>
        </w:tc>
        <w:tc>
          <w:tcPr>
            <w:tcW w:w="1418" w:type="dxa"/>
          </w:tcPr>
          <w:p w:rsidR="004C1D2F" w:rsidRDefault="004C1D2F">
            <w:r>
              <w:t>07.07.2021 г. №32</w:t>
            </w:r>
          </w:p>
        </w:tc>
        <w:tc>
          <w:tcPr>
            <w:tcW w:w="1276" w:type="dxa"/>
          </w:tcPr>
          <w:p w:rsidR="004C1D2F" w:rsidRDefault="00D14756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6</w:t>
            </w:r>
          </w:p>
        </w:tc>
        <w:tc>
          <w:tcPr>
            <w:tcW w:w="4662" w:type="dxa"/>
          </w:tcPr>
          <w:p w:rsidR="004C1D2F" w:rsidRDefault="004C1D2F">
            <w:r>
              <w:t>Выдача разрешения на вырубку (снос), пересадку зеленых насаждений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12.05.2021 г. №20</w:t>
            </w:r>
          </w:p>
        </w:tc>
        <w:tc>
          <w:tcPr>
            <w:tcW w:w="1418" w:type="dxa"/>
          </w:tcPr>
          <w:p w:rsidR="004C1D2F" w:rsidRDefault="004C1D2F"/>
        </w:tc>
        <w:tc>
          <w:tcPr>
            <w:tcW w:w="1276" w:type="dxa"/>
          </w:tcPr>
          <w:p w:rsidR="004C1D2F" w:rsidRDefault="004C1D2F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7</w:t>
            </w:r>
          </w:p>
        </w:tc>
        <w:tc>
          <w:tcPr>
            <w:tcW w:w="4662" w:type="dxa"/>
          </w:tcPr>
          <w:p w:rsidR="004C1D2F" w:rsidRDefault="004C1D2F"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посадки (взлета) 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от 30.05.2022 г. №16</w:t>
            </w:r>
          </w:p>
        </w:tc>
        <w:tc>
          <w:tcPr>
            <w:tcW w:w="1418" w:type="dxa"/>
          </w:tcPr>
          <w:p w:rsidR="004C1D2F" w:rsidRDefault="004C1D2F"/>
        </w:tc>
        <w:tc>
          <w:tcPr>
            <w:tcW w:w="1276" w:type="dxa"/>
          </w:tcPr>
          <w:p w:rsidR="004C1D2F" w:rsidRDefault="00D14756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4C1D2F" w:rsidTr="009514A1">
        <w:tc>
          <w:tcPr>
            <w:tcW w:w="442" w:type="dxa"/>
          </w:tcPr>
          <w:p w:rsidR="004C1D2F" w:rsidRDefault="004C1D2F">
            <w:r>
              <w:t>8</w:t>
            </w:r>
          </w:p>
        </w:tc>
        <w:tc>
          <w:tcPr>
            <w:tcW w:w="4662" w:type="dxa"/>
          </w:tcPr>
          <w:p w:rsidR="004C1D2F" w:rsidRDefault="004C1D2F">
            <w:r>
              <w:t>Дача  письменных разъяснений налогоплательщикам по вопросам применения нормативных правовых актов муниципального образования о местных налогах</w:t>
            </w:r>
          </w:p>
        </w:tc>
        <w:tc>
          <w:tcPr>
            <w:tcW w:w="1842" w:type="dxa"/>
          </w:tcPr>
          <w:p w:rsidR="004C1D2F" w:rsidRDefault="004C1D2F">
            <w:r>
              <w:t>Постановление №39 от 24.10.2022</w:t>
            </w:r>
          </w:p>
        </w:tc>
        <w:tc>
          <w:tcPr>
            <w:tcW w:w="1418" w:type="dxa"/>
          </w:tcPr>
          <w:p w:rsidR="004C1D2F" w:rsidRDefault="004C1D2F"/>
        </w:tc>
        <w:tc>
          <w:tcPr>
            <w:tcW w:w="1276" w:type="dxa"/>
          </w:tcPr>
          <w:p w:rsidR="004C1D2F" w:rsidRDefault="00D14756">
            <w:r>
              <w:t>+</w:t>
            </w:r>
          </w:p>
        </w:tc>
        <w:tc>
          <w:tcPr>
            <w:tcW w:w="1099" w:type="dxa"/>
          </w:tcPr>
          <w:p w:rsidR="004C1D2F" w:rsidRDefault="004C1D2F"/>
        </w:tc>
      </w:tr>
      <w:tr w:rsidR="00D14756" w:rsidTr="009514A1">
        <w:tc>
          <w:tcPr>
            <w:tcW w:w="442" w:type="dxa"/>
          </w:tcPr>
          <w:p w:rsidR="00D14756" w:rsidRDefault="00D14756">
            <w:r>
              <w:t>9</w:t>
            </w:r>
          </w:p>
        </w:tc>
        <w:tc>
          <w:tcPr>
            <w:tcW w:w="4662" w:type="dxa"/>
          </w:tcPr>
          <w:p w:rsidR="00D14756" w:rsidRPr="00D14756" w:rsidRDefault="00D14756" w:rsidP="00D14756">
            <w:pPr>
              <w:rPr>
                <w:rFonts w:ascii="Arial" w:eastAsia="Times New Roman" w:hAnsi="Arial" w:cs="Arial"/>
                <w:color w:val="000000"/>
              </w:rPr>
            </w:pPr>
            <w:r w:rsidRPr="00D14756">
              <w:rPr>
                <w:rFonts w:eastAsia="Times New Roman"/>
                <w:bCs/>
                <w:color w:val="000000"/>
              </w:rPr>
              <w:t xml:space="preserve">Об утверждении </w:t>
            </w:r>
            <w:proofErr w:type="gramStart"/>
            <w:r w:rsidRPr="00D14756">
              <w:rPr>
                <w:rFonts w:eastAsia="Times New Roman"/>
                <w:bCs/>
                <w:color w:val="000000"/>
              </w:rPr>
              <w:t>административного</w:t>
            </w:r>
            <w:proofErr w:type="gramEnd"/>
          </w:p>
          <w:p w:rsidR="00D14756" w:rsidRPr="00D14756" w:rsidRDefault="00D14756" w:rsidP="00D14756">
            <w:pPr>
              <w:rPr>
                <w:rStyle w:val="a4"/>
                <w:b w:val="0"/>
                <w:color w:val="auto"/>
              </w:rPr>
            </w:pPr>
            <w:r w:rsidRPr="00D14756">
              <w:rPr>
                <w:rFonts w:eastAsia="Times New Roman"/>
                <w:bCs/>
                <w:color w:val="000000"/>
              </w:rPr>
              <w:t xml:space="preserve">регламента </w:t>
            </w:r>
            <w:r w:rsidRPr="00D14756">
              <w:t>по</w:t>
            </w:r>
            <w:r w:rsidRPr="00D14756">
              <w:rPr>
                <w:rStyle w:val="a4"/>
                <w:b w:val="0"/>
                <w:color w:val="auto"/>
              </w:rPr>
              <w:t xml:space="preserve"> предоставлению </w:t>
            </w:r>
            <w:proofErr w:type="gramStart"/>
            <w:r w:rsidRPr="00D14756">
              <w:rPr>
                <w:rStyle w:val="a4"/>
                <w:b w:val="0"/>
                <w:color w:val="auto"/>
              </w:rPr>
              <w:t>муниципальной</w:t>
            </w:r>
            <w:proofErr w:type="gramEnd"/>
          </w:p>
          <w:p w:rsidR="00D14756" w:rsidRPr="00D14756" w:rsidRDefault="00D14756" w:rsidP="00D14756">
            <w:pPr>
              <w:rPr>
                <w:rStyle w:val="a4"/>
                <w:b w:val="0"/>
                <w:color w:val="auto"/>
              </w:rPr>
            </w:pPr>
            <w:r w:rsidRPr="00D14756">
              <w:rPr>
                <w:rStyle w:val="a4"/>
                <w:b w:val="0"/>
                <w:color w:val="auto"/>
              </w:rPr>
              <w:t xml:space="preserve">услуги "Предоставление жилого помещения </w:t>
            </w:r>
          </w:p>
          <w:p w:rsidR="00D14756" w:rsidRPr="00D14756" w:rsidRDefault="00D14756" w:rsidP="00D14756">
            <w:pPr>
              <w:rPr>
                <w:rStyle w:val="a4"/>
                <w:b w:val="0"/>
                <w:color w:val="auto"/>
              </w:rPr>
            </w:pPr>
            <w:r w:rsidRPr="00D14756">
              <w:rPr>
                <w:rStyle w:val="a4"/>
                <w:b w:val="0"/>
                <w:color w:val="auto"/>
              </w:rPr>
              <w:t xml:space="preserve">по договору социального найма" на территории </w:t>
            </w:r>
          </w:p>
          <w:p w:rsidR="00D14756" w:rsidRPr="00D14756" w:rsidRDefault="00D14756" w:rsidP="00D14756">
            <w:pPr>
              <w:rPr>
                <w:rFonts w:ascii="Arial" w:eastAsia="Times New Roman" w:hAnsi="Arial" w:cs="Arial"/>
                <w:color w:val="000000"/>
              </w:rPr>
            </w:pPr>
            <w:r w:rsidRPr="00D14756">
              <w:t>муниципального образования "Сосново-Озерское"</w:t>
            </w:r>
          </w:p>
          <w:p w:rsidR="00D14756" w:rsidRPr="00D14756" w:rsidRDefault="00D14756"/>
        </w:tc>
        <w:tc>
          <w:tcPr>
            <w:tcW w:w="1842" w:type="dxa"/>
          </w:tcPr>
          <w:p w:rsidR="00D14756" w:rsidRDefault="00D14756">
            <w:r>
              <w:t>Постановление 55 от 11.11.2022 г.</w:t>
            </w:r>
          </w:p>
        </w:tc>
        <w:tc>
          <w:tcPr>
            <w:tcW w:w="1418" w:type="dxa"/>
          </w:tcPr>
          <w:p w:rsidR="00D14756" w:rsidRDefault="00D14756"/>
        </w:tc>
        <w:tc>
          <w:tcPr>
            <w:tcW w:w="1276" w:type="dxa"/>
          </w:tcPr>
          <w:p w:rsidR="00D14756" w:rsidRDefault="00D14756">
            <w:r>
              <w:t>+</w:t>
            </w:r>
          </w:p>
        </w:tc>
        <w:tc>
          <w:tcPr>
            <w:tcW w:w="1099" w:type="dxa"/>
          </w:tcPr>
          <w:p w:rsidR="00D14756" w:rsidRDefault="00D14756"/>
        </w:tc>
      </w:tr>
      <w:tr w:rsidR="008F186F" w:rsidTr="009514A1">
        <w:tc>
          <w:tcPr>
            <w:tcW w:w="442" w:type="dxa"/>
          </w:tcPr>
          <w:p w:rsidR="008F186F" w:rsidRDefault="008F186F">
            <w:r>
              <w:t>10</w:t>
            </w:r>
          </w:p>
        </w:tc>
        <w:tc>
          <w:tcPr>
            <w:tcW w:w="4662" w:type="dxa"/>
          </w:tcPr>
          <w:p w:rsidR="008F186F" w:rsidRPr="00D14756" w:rsidRDefault="008F186F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Перевод жилого помещения в нежилое помещение и нежилого помещения в жилое помещение на территории МО СП «Сосново-Озерское»</w:t>
            </w:r>
          </w:p>
        </w:tc>
        <w:tc>
          <w:tcPr>
            <w:tcW w:w="1842" w:type="dxa"/>
          </w:tcPr>
          <w:p w:rsidR="008F186F" w:rsidRDefault="008F186F">
            <w:r>
              <w:t>Постановление №57 от 16.11.2022</w:t>
            </w:r>
          </w:p>
        </w:tc>
        <w:tc>
          <w:tcPr>
            <w:tcW w:w="1418" w:type="dxa"/>
          </w:tcPr>
          <w:p w:rsidR="008F186F" w:rsidRDefault="008F186F"/>
        </w:tc>
        <w:tc>
          <w:tcPr>
            <w:tcW w:w="1276" w:type="dxa"/>
          </w:tcPr>
          <w:p w:rsidR="008F186F" w:rsidRDefault="008F186F"/>
        </w:tc>
        <w:tc>
          <w:tcPr>
            <w:tcW w:w="1099" w:type="dxa"/>
          </w:tcPr>
          <w:p w:rsidR="008F186F" w:rsidRDefault="008F186F"/>
        </w:tc>
      </w:tr>
      <w:tr w:rsidR="004252ED" w:rsidTr="009514A1">
        <w:tc>
          <w:tcPr>
            <w:tcW w:w="442" w:type="dxa"/>
          </w:tcPr>
          <w:p w:rsidR="004252ED" w:rsidRDefault="004252ED">
            <w:r>
              <w:t>11</w:t>
            </w:r>
          </w:p>
        </w:tc>
        <w:tc>
          <w:tcPr>
            <w:tcW w:w="4662" w:type="dxa"/>
          </w:tcPr>
          <w:p w:rsidR="004252ED" w:rsidRDefault="004252ED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bCs/>
                <w:color w:val="000000"/>
              </w:rPr>
              <w:t>земельного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участков, находящихся в муниципальной собственности, </w:t>
            </w:r>
            <w:r>
              <w:rPr>
                <w:rFonts w:eastAsia="Times New Roman"/>
                <w:bCs/>
                <w:color w:val="000000"/>
              </w:rPr>
              <w:lastRenderedPageBreak/>
              <w:t>в собственность бесплатно</w:t>
            </w:r>
          </w:p>
        </w:tc>
        <w:tc>
          <w:tcPr>
            <w:tcW w:w="1842" w:type="dxa"/>
          </w:tcPr>
          <w:p w:rsidR="004252ED" w:rsidRDefault="004252ED">
            <w:r>
              <w:lastRenderedPageBreak/>
              <w:t>Постановление 66 от 29.12.2022</w:t>
            </w:r>
          </w:p>
        </w:tc>
        <w:tc>
          <w:tcPr>
            <w:tcW w:w="1418" w:type="dxa"/>
          </w:tcPr>
          <w:p w:rsidR="004252ED" w:rsidRDefault="004252ED"/>
        </w:tc>
        <w:tc>
          <w:tcPr>
            <w:tcW w:w="1276" w:type="dxa"/>
          </w:tcPr>
          <w:p w:rsidR="004252ED" w:rsidRDefault="004252ED"/>
        </w:tc>
        <w:tc>
          <w:tcPr>
            <w:tcW w:w="1099" w:type="dxa"/>
          </w:tcPr>
          <w:p w:rsidR="004252ED" w:rsidRDefault="004252ED"/>
        </w:tc>
      </w:tr>
      <w:tr w:rsidR="004252ED" w:rsidTr="009514A1">
        <w:tc>
          <w:tcPr>
            <w:tcW w:w="442" w:type="dxa"/>
          </w:tcPr>
          <w:p w:rsidR="004252ED" w:rsidRDefault="004252ED">
            <w:r>
              <w:lastRenderedPageBreak/>
              <w:t>12</w:t>
            </w:r>
          </w:p>
        </w:tc>
        <w:tc>
          <w:tcPr>
            <w:tcW w:w="4662" w:type="dxa"/>
          </w:tcPr>
          <w:p w:rsidR="004252ED" w:rsidRDefault="004252ED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Предоставление земельных участков, находящихся в муниципальной  собственности, в постоянное (бессрочное) пользование, аренду, собственность без проведения торгов</w:t>
            </w:r>
          </w:p>
        </w:tc>
        <w:tc>
          <w:tcPr>
            <w:tcW w:w="1842" w:type="dxa"/>
          </w:tcPr>
          <w:p w:rsidR="004252ED" w:rsidRDefault="004252ED">
            <w:r>
              <w:t>Постановление 65 от 29.12.2022</w:t>
            </w:r>
          </w:p>
        </w:tc>
        <w:tc>
          <w:tcPr>
            <w:tcW w:w="1418" w:type="dxa"/>
          </w:tcPr>
          <w:p w:rsidR="004252ED" w:rsidRDefault="004252ED"/>
        </w:tc>
        <w:tc>
          <w:tcPr>
            <w:tcW w:w="1276" w:type="dxa"/>
          </w:tcPr>
          <w:p w:rsidR="004252ED" w:rsidRDefault="004252ED"/>
        </w:tc>
        <w:tc>
          <w:tcPr>
            <w:tcW w:w="1099" w:type="dxa"/>
          </w:tcPr>
          <w:p w:rsidR="004252ED" w:rsidRDefault="004252ED"/>
        </w:tc>
      </w:tr>
      <w:tr w:rsidR="004252ED" w:rsidTr="009514A1">
        <w:tc>
          <w:tcPr>
            <w:tcW w:w="442" w:type="dxa"/>
          </w:tcPr>
          <w:p w:rsidR="004252ED" w:rsidRDefault="004252ED">
            <w:r>
              <w:t>13</w:t>
            </w:r>
          </w:p>
        </w:tc>
        <w:tc>
          <w:tcPr>
            <w:tcW w:w="4662" w:type="dxa"/>
          </w:tcPr>
          <w:p w:rsidR="004252ED" w:rsidRDefault="004252ED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Постановка на учет граждан на учет,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</w:tcPr>
          <w:p w:rsidR="004252ED" w:rsidRDefault="004252ED">
            <w:r>
              <w:t>Постановление 64 от 29.12.2022</w:t>
            </w:r>
          </w:p>
        </w:tc>
        <w:tc>
          <w:tcPr>
            <w:tcW w:w="1418" w:type="dxa"/>
          </w:tcPr>
          <w:p w:rsidR="004252ED" w:rsidRDefault="004252ED"/>
        </w:tc>
        <w:tc>
          <w:tcPr>
            <w:tcW w:w="1276" w:type="dxa"/>
          </w:tcPr>
          <w:p w:rsidR="004252ED" w:rsidRDefault="004252ED"/>
        </w:tc>
        <w:tc>
          <w:tcPr>
            <w:tcW w:w="1099" w:type="dxa"/>
          </w:tcPr>
          <w:p w:rsidR="004252ED" w:rsidRDefault="004252ED"/>
        </w:tc>
      </w:tr>
      <w:tr w:rsidR="004252ED" w:rsidTr="009514A1">
        <w:tc>
          <w:tcPr>
            <w:tcW w:w="442" w:type="dxa"/>
          </w:tcPr>
          <w:p w:rsidR="004252ED" w:rsidRDefault="004252ED">
            <w:r>
              <w:t>14</w:t>
            </w:r>
          </w:p>
        </w:tc>
        <w:tc>
          <w:tcPr>
            <w:tcW w:w="4662" w:type="dxa"/>
          </w:tcPr>
          <w:p w:rsidR="004252ED" w:rsidRDefault="001400D1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Предоставление разрешения  на осуществление земляных работ на территории МО «Сосново-Озерское»</w:t>
            </w:r>
          </w:p>
        </w:tc>
        <w:tc>
          <w:tcPr>
            <w:tcW w:w="1842" w:type="dxa"/>
          </w:tcPr>
          <w:p w:rsidR="004252ED" w:rsidRDefault="001400D1">
            <w:r>
              <w:t>Постановление 63 от 29.12.2022</w:t>
            </w:r>
          </w:p>
        </w:tc>
        <w:tc>
          <w:tcPr>
            <w:tcW w:w="1418" w:type="dxa"/>
          </w:tcPr>
          <w:p w:rsidR="004252ED" w:rsidRDefault="004252ED"/>
        </w:tc>
        <w:tc>
          <w:tcPr>
            <w:tcW w:w="1276" w:type="dxa"/>
          </w:tcPr>
          <w:p w:rsidR="004252ED" w:rsidRDefault="004252ED"/>
        </w:tc>
        <w:tc>
          <w:tcPr>
            <w:tcW w:w="1099" w:type="dxa"/>
          </w:tcPr>
          <w:p w:rsidR="004252ED" w:rsidRDefault="004252ED"/>
        </w:tc>
      </w:tr>
      <w:tr w:rsidR="001400D1" w:rsidTr="009514A1">
        <w:tc>
          <w:tcPr>
            <w:tcW w:w="442" w:type="dxa"/>
          </w:tcPr>
          <w:p w:rsidR="001400D1" w:rsidRDefault="001400D1">
            <w:r>
              <w:t>15</w:t>
            </w:r>
          </w:p>
        </w:tc>
        <w:tc>
          <w:tcPr>
            <w:tcW w:w="4662" w:type="dxa"/>
          </w:tcPr>
          <w:p w:rsidR="001400D1" w:rsidRDefault="001400D1" w:rsidP="00D14756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Предварительное согласование предоставления земельного участка, находящегося в муниципальной собственности МО СП «Сосново-Озерское»</w:t>
            </w:r>
          </w:p>
        </w:tc>
        <w:tc>
          <w:tcPr>
            <w:tcW w:w="1842" w:type="dxa"/>
          </w:tcPr>
          <w:p w:rsidR="001400D1" w:rsidRDefault="001400D1">
            <w:r>
              <w:t>Постановление 60 от 26.12.2022</w:t>
            </w:r>
          </w:p>
        </w:tc>
        <w:tc>
          <w:tcPr>
            <w:tcW w:w="1418" w:type="dxa"/>
          </w:tcPr>
          <w:p w:rsidR="001400D1" w:rsidRDefault="001400D1"/>
        </w:tc>
        <w:tc>
          <w:tcPr>
            <w:tcW w:w="1276" w:type="dxa"/>
          </w:tcPr>
          <w:p w:rsidR="001400D1" w:rsidRDefault="001400D1"/>
        </w:tc>
        <w:tc>
          <w:tcPr>
            <w:tcW w:w="1099" w:type="dxa"/>
          </w:tcPr>
          <w:p w:rsidR="001400D1" w:rsidRDefault="001400D1"/>
        </w:tc>
      </w:tr>
    </w:tbl>
    <w:p w:rsidR="00F32EA1" w:rsidRDefault="00F32EA1"/>
    <w:sectPr w:rsidR="00F32EA1" w:rsidSect="009514A1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A1"/>
    <w:rsid w:val="00013072"/>
    <w:rsid w:val="00097F8B"/>
    <w:rsid w:val="001400D1"/>
    <w:rsid w:val="00307F24"/>
    <w:rsid w:val="00405503"/>
    <w:rsid w:val="004252ED"/>
    <w:rsid w:val="004C1D2F"/>
    <w:rsid w:val="005542FB"/>
    <w:rsid w:val="00777126"/>
    <w:rsid w:val="008F186F"/>
    <w:rsid w:val="009514A1"/>
    <w:rsid w:val="009E68B2"/>
    <w:rsid w:val="00BB5605"/>
    <w:rsid w:val="00CA3899"/>
    <w:rsid w:val="00D14756"/>
    <w:rsid w:val="00D40963"/>
    <w:rsid w:val="00D93F0B"/>
    <w:rsid w:val="00F32EA1"/>
    <w:rsid w:val="00F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1475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2023-01-27T03:16:00Z</cp:lastPrinted>
  <dcterms:created xsi:type="dcterms:W3CDTF">2022-07-08T00:53:00Z</dcterms:created>
  <dcterms:modified xsi:type="dcterms:W3CDTF">2023-01-27T03:20:00Z</dcterms:modified>
</cp:coreProperties>
</file>