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 </w:t>
      </w:r>
      <w:r w:rsidR="00324F31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квартал 2021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года при работе с письменным обращением граждан не нарушены сроки исполнения, ответы заявителям отправлены в установленный срок</w:t>
      </w:r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 w:rsidR="00F85B7A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324F31">
        <w:rPr>
          <w:rFonts w:ascii="Helvetica" w:eastAsia="Times New Roman" w:hAnsi="Helvetica" w:cs="Helvetica"/>
          <w:color w:val="333333"/>
          <w:sz w:val="20"/>
          <w:szCs w:val="20"/>
        </w:rPr>
        <w:t>е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 w:rsidR="00324F31">
        <w:rPr>
          <w:rFonts w:ascii="Helvetica" w:eastAsia="Times New Roman" w:hAnsi="Helvetica" w:cs="Helvetica"/>
          <w:color w:val="333333"/>
          <w:sz w:val="20"/>
          <w:szCs w:val="20"/>
        </w:rPr>
        <w:t>6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 объекту недвижимости;</w:t>
      </w:r>
    </w:p>
    <w:p w:rsid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3) </w:t>
      </w:r>
      <w:r w:rsidR="00F85B7A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 изменении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вида разрешенного использования земли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4) 1 заявление о принятии на учет в качестве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жилье;</w:t>
      </w:r>
    </w:p>
    <w:p w:rsidR="0015125A" w:rsidRDefault="00F85B7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5) 1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е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предоставлении Выписки из похозяйственной книги для оформления земли в собственность;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6) 1 </w:t>
      </w:r>
      <w:r w:rsidR="00F85B7A">
        <w:rPr>
          <w:rFonts w:ascii="Helvetica" w:eastAsia="Times New Roman" w:hAnsi="Helvetica" w:cs="Helvetica"/>
          <w:color w:val="333333"/>
          <w:sz w:val="20"/>
          <w:szCs w:val="20"/>
        </w:rPr>
        <w:t xml:space="preserve">о принятии мер в отношении владельца собаки; </w:t>
      </w:r>
    </w:p>
    <w:p w:rsidR="00F85B7A" w:rsidRDefault="00F85B7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7)1 заявление </w:t>
      </w:r>
      <w:r w:rsidR="00324F31">
        <w:rPr>
          <w:rFonts w:ascii="Helvetica" w:eastAsia="Times New Roman" w:hAnsi="Helvetica" w:cs="Helvetica"/>
          <w:color w:val="333333"/>
          <w:sz w:val="20"/>
          <w:szCs w:val="20"/>
        </w:rPr>
        <w:t>о принятии мер в связи с подтоплением земельного участка;</w:t>
      </w:r>
    </w:p>
    <w:p w:rsidR="00F85B7A" w:rsidRDefault="00F85B7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8) 1 заявление </w:t>
      </w:r>
      <w:r w:rsidR="00324F31">
        <w:rPr>
          <w:rFonts w:ascii="Helvetica" w:eastAsia="Times New Roman" w:hAnsi="Helvetica" w:cs="Helvetica"/>
          <w:color w:val="333333"/>
          <w:sz w:val="20"/>
          <w:szCs w:val="20"/>
        </w:rPr>
        <w:t>об обследовании жилого помещения;</w:t>
      </w:r>
    </w:p>
    <w:p w:rsidR="00324F31" w:rsidRDefault="00324F3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9) 1 заявление об оказании содействия на оформления земельного участка в собственность;</w:t>
      </w:r>
    </w:p>
    <w:p w:rsidR="00285E71" w:rsidRDefault="00324F3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10)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281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району, ПФ РФ, АМО "Еравнинский район", от граждан на получение выписок на наличие подсобного хозяйства, архивных справок;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выделено </w:t>
      </w:r>
      <w:r w:rsidR="00324F31">
        <w:rPr>
          <w:rFonts w:ascii="Helvetica" w:eastAsia="Times New Roman" w:hAnsi="Helvetica" w:cs="Helvetica"/>
          <w:color w:val="333333"/>
          <w:sz w:val="20"/>
          <w:szCs w:val="20"/>
        </w:rPr>
        <w:t>80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вынесено </w:t>
      </w:r>
      <w:r w:rsidR="00C31D33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</w:t>
      </w:r>
      <w:r w:rsidR="00C31D33">
        <w:rPr>
          <w:rFonts w:ascii="Helvetica" w:eastAsia="Times New Roman" w:hAnsi="Helvetica" w:cs="Helvetica"/>
          <w:color w:val="333333"/>
          <w:sz w:val="20"/>
          <w:szCs w:val="20"/>
        </w:rPr>
        <w:t>6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заявлениям и </w:t>
      </w:r>
      <w:r w:rsidR="00C31D33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обращениям по каналам межведомственного взаимодействия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>проведен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ы 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публичн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ых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слушани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изменению вида разрешенного использования земли,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="00C31D33">
        <w:rPr>
          <w:rFonts w:ascii="Helvetica" w:eastAsia="Times New Roman" w:hAnsi="Helvetica" w:cs="Helvetica"/>
          <w:color w:val="333333"/>
          <w:sz w:val="20"/>
          <w:szCs w:val="20"/>
        </w:rPr>
        <w:t>281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выписок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C31D33">
        <w:rPr>
          <w:rFonts w:ascii="Helvetica" w:eastAsia="Times New Roman" w:hAnsi="Helvetica" w:cs="Helvetica"/>
          <w:color w:val="333333"/>
          <w:sz w:val="20"/>
          <w:szCs w:val="20"/>
        </w:rPr>
        <w:t xml:space="preserve">заявление о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принят</w:t>
      </w:r>
      <w:r w:rsidR="00C31D33">
        <w:rPr>
          <w:rFonts w:ascii="Helvetica" w:eastAsia="Times New Roman" w:hAnsi="Helvetica" w:cs="Helvetica"/>
          <w:color w:val="333333"/>
          <w:sz w:val="20"/>
          <w:szCs w:val="20"/>
        </w:rPr>
        <w:t>ии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на учет в качестве нуждающихся в жилье, предоставляемых по договорам социального найма для дальнейшего участия</w:t>
      </w:r>
      <w:proofErr w:type="gramEnd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в целевой программе в жилищной сфере</w:t>
      </w:r>
      <w:r w:rsidR="00C31D33">
        <w:rPr>
          <w:rFonts w:ascii="Helvetica" w:eastAsia="Times New Roman" w:hAnsi="Helvetica" w:cs="Helvetica"/>
          <w:color w:val="333333"/>
          <w:sz w:val="20"/>
          <w:szCs w:val="20"/>
        </w:rPr>
        <w:t xml:space="preserve"> перенесено находится на стадии рассмотрения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 xml:space="preserve">. 1 заявление незамедлительно передано инспектору по благоустройству МКУ «Комитет по инфраструктуре» АМО «Еравнинский район» для принятие мер, результат которого выписан протокол об административном правонарушении в отношении владельца собаки, </w:t>
      </w:r>
      <w:r w:rsidR="00C31D33">
        <w:rPr>
          <w:rFonts w:ascii="Helvetica" w:eastAsia="Times New Roman" w:hAnsi="Helvetica" w:cs="Helvetica"/>
          <w:color w:val="333333"/>
          <w:sz w:val="20"/>
          <w:szCs w:val="20"/>
        </w:rPr>
        <w:t xml:space="preserve">произведена водоотводная канава по ул. Комсомольская, осмотрена 1/3 часть жилого дома по ул. </w:t>
      </w:r>
      <w:proofErr w:type="gramEnd"/>
      <w:r w:rsidR="00C31D33">
        <w:rPr>
          <w:rFonts w:ascii="Helvetica" w:eastAsia="Times New Roman" w:hAnsi="Helvetica" w:cs="Helvetica"/>
          <w:color w:val="333333"/>
          <w:sz w:val="20"/>
          <w:szCs w:val="20"/>
        </w:rPr>
        <w:t>Гагарина</w:t>
      </w:r>
      <w:r w:rsidR="006C5839">
        <w:rPr>
          <w:rFonts w:ascii="Helvetica" w:eastAsia="Times New Roman" w:hAnsi="Helvetica" w:cs="Helvetica"/>
          <w:color w:val="333333"/>
          <w:sz w:val="20"/>
          <w:szCs w:val="20"/>
        </w:rPr>
        <w:t>, на письмо о содействии в оформлени</w:t>
      </w:r>
      <w:r w:rsidR="00840359">
        <w:rPr>
          <w:rFonts w:ascii="Helvetica" w:eastAsia="Times New Roman" w:hAnsi="Helvetica" w:cs="Helvetica"/>
          <w:color w:val="333333"/>
          <w:sz w:val="20"/>
          <w:szCs w:val="20"/>
        </w:rPr>
        <w:t>и</w:t>
      </w:r>
      <w:r w:rsidR="006C5839">
        <w:rPr>
          <w:rFonts w:ascii="Helvetica" w:eastAsia="Times New Roman" w:hAnsi="Helvetica" w:cs="Helvetica"/>
          <w:color w:val="333333"/>
          <w:sz w:val="20"/>
          <w:szCs w:val="20"/>
        </w:rPr>
        <w:t xml:space="preserve">  в собственность соседнего участка дан отрицательный ответ, так как он находится в собственности.</w:t>
      </w:r>
      <w:r w:rsidR="00C31D3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946726" w:rsidRPr="00285E71" w:rsidRDefault="00946726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Итого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нарас</w:t>
      </w:r>
      <w:r w:rsidR="00840359">
        <w:rPr>
          <w:rFonts w:ascii="Helvetica" w:eastAsia="Times New Roman" w:hAnsi="Helvetica" w:cs="Helvetica"/>
          <w:color w:val="333333"/>
          <w:sz w:val="20"/>
          <w:szCs w:val="20"/>
        </w:rPr>
        <w:t>тающим</w:t>
      </w:r>
      <w:proofErr w:type="gramEnd"/>
      <w:r w:rsidR="00840359">
        <w:rPr>
          <w:rFonts w:ascii="Helvetica" w:eastAsia="Times New Roman" w:hAnsi="Helvetica" w:cs="Helvetica"/>
          <w:color w:val="333333"/>
          <w:sz w:val="20"/>
          <w:szCs w:val="20"/>
        </w:rPr>
        <w:t xml:space="preserve"> с начала года поступило 70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заявлений, выписаны </w:t>
      </w:r>
      <w:r w:rsidR="006C5839">
        <w:rPr>
          <w:rFonts w:ascii="Helvetica" w:eastAsia="Times New Roman" w:hAnsi="Helvetica" w:cs="Helvetica"/>
          <w:color w:val="333333"/>
          <w:sz w:val="20"/>
          <w:szCs w:val="20"/>
        </w:rPr>
        <w:t>3581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выписок.</w:t>
      </w:r>
    </w:p>
    <w:sectPr w:rsidR="00946726" w:rsidRPr="00285E71" w:rsidSect="0035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71"/>
    <w:rsid w:val="0015125A"/>
    <w:rsid w:val="00211B4F"/>
    <w:rsid w:val="002236BC"/>
    <w:rsid w:val="00285E71"/>
    <w:rsid w:val="00324F31"/>
    <w:rsid w:val="0035399D"/>
    <w:rsid w:val="004445C4"/>
    <w:rsid w:val="006C5839"/>
    <w:rsid w:val="00840359"/>
    <w:rsid w:val="00946726"/>
    <w:rsid w:val="00AF4985"/>
    <w:rsid w:val="00C31D33"/>
    <w:rsid w:val="00C70E59"/>
    <w:rsid w:val="00C76824"/>
    <w:rsid w:val="00E966A7"/>
    <w:rsid w:val="00F85B7A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2019-01-31T07:26:00Z</dcterms:created>
  <dcterms:modified xsi:type="dcterms:W3CDTF">2021-10-05T07:11:00Z</dcterms:modified>
</cp:coreProperties>
</file>